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46ACDA" w14:textId="1DE77412" w:rsidR="00C14284" w:rsidRPr="00F2457E" w:rsidRDefault="00C14284" w:rsidP="00F2457E">
      <w:pPr>
        <w:spacing w:after="0" w:line="276" w:lineRule="auto"/>
        <w:ind w:left="0" w:right="230" w:hanging="13"/>
        <w:jc w:val="right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Załącznik nr </w:t>
      </w:r>
      <w:r w:rsidR="00A22C6C" w:rsidRPr="00F2457E">
        <w:rPr>
          <w:rFonts w:asciiTheme="minorHAnsi" w:hAnsiTheme="minorHAnsi" w:cstheme="minorHAnsi"/>
          <w:color w:val="auto"/>
          <w:sz w:val="22"/>
          <w:szCs w:val="22"/>
        </w:rPr>
        <w:t>3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do SWZ</w:t>
      </w:r>
    </w:p>
    <w:p w14:paraId="7062188F" w14:textId="77777777" w:rsidR="00C14284" w:rsidRPr="00F2457E" w:rsidRDefault="00CE7F2C" w:rsidP="00F2457E">
      <w:pPr>
        <w:spacing w:after="0" w:line="276" w:lineRule="auto"/>
        <w:ind w:left="0" w:right="230" w:hanging="13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UMOWA  NR  ……</w:t>
      </w:r>
      <w:r w:rsidR="00C14284"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…….</w:t>
      </w:r>
    </w:p>
    <w:p w14:paraId="7E551F54" w14:textId="77777777" w:rsidR="008667FE" w:rsidRPr="00F2457E" w:rsidRDefault="00CE7F2C" w:rsidP="00F2457E">
      <w:pPr>
        <w:spacing w:after="0" w:line="276" w:lineRule="auto"/>
        <w:ind w:left="0" w:right="230" w:hanging="13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zawarta w dniu …………………………..</w:t>
      </w:r>
    </w:p>
    <w:p w14:paraId="229FE39C" w14:textId="77777777" w:rsidR="00C14284" w:rsidRPr="00F2457E" w:rsidRDefault="00C14284" w:rsidP="00F2457E">
      <w:pPr>
        <w:spacing w:after="0" w:line="276" w:lineRule="auto"/>
        <w:ind w:left="0" w:firstLine="480"/>
        <w:rPr>
          <w:rFonts w:asciiTheme="minorHAnsi" w:hAnsiTheme="minorHAnsi" w:cstheme="minorHAnsi"/>
          <w:color w:val="auto"/>
          <w:sz w:val="22"/>
          <w:szCs w:val="22"/>
        </w:rPr>
      </w:pPr>
    </w:p>
    <w:p w14:paraId="127230D1" w14:textId="77777777" w:rsidR="00D8073C" w:rsidRPr="00F2457E" w:rsidRDefault="00CE7F2C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pomiędzy </w:t>
      </w:r>
      <w:r w:rsidR="00F05A2E"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Gminą Miastem Ełk,  z siedzibą: 19-300 Ełk, ul. Piłsudskiego 4, posiadającą numer NIP: 8481825438, REGON: 790671076 / Parkiem Naukowo-Technologicznym w Ełku, z siedzibą: 19-300 Ełk, ul. Podmiejska 5, </w:t>
      </w:r>
    </w:p>
    <w:p w14:paraId="1C20D6CF" w14:textId="77777777" w:rsidR="00F2457E" w:rsidRPr="00F2457E" w:rsidRDefault="00F05A2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reprezentowanym przez: </w:t>
      </w:r>
    </w:p>
    <w:p w14:paraId="2D6C4ACD" w14:textId="3A60516F" w:rsidR="00F05A2E" w:rsidRPr="00F2457E" w:rsidRDefault="00F05A2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Agnieszkę Pietrowicz - Dyrektora przy kontrasygnacie Głównego Księgowego – Agnieszki Łuczyńskiej, </w:t>
      </w:r>
    </w:p>
    <w:p w14:paraId="6AEBA884" w14:textId="0540D2B1" w:rsidR="008667FE" w:rsidRPr="00F2457E" w:rsidRDefault="00F05A2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zwanym dalej „Zamawiającym”,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</w:p>
    <w:p w14:paraId="3F6FAD83" w14:textId="77777777" w:rsidR="00F2457E" w:rsidRPr="00F2457E" w:rsidRDefault="00F2457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19AC0101" w14:textId="4537F1E5" w:rsidR="008667FE" w:rsidRPr="00F2457E" w:rsidRDefault="00CE7F2C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a ………………………………………………</w:t>
      </w:r>
      <w:r w:rsidR="00A22C6C" w:rsidRPr="00F2457E">
        <w:rPr>
          <w:rFonts w:asciiTheme="minorHAnsi" w:hAnsiTheme="minorHAnsi" w:cstheme="minorHAnsi"/>
          <w:color w:val="auto"/>
          <w:sz w:val="22"/>
          <w:szCs w:val="22"/>
        </w:rPr>
        <w:t>,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</w:p>
    <w:p w14:paraId="6612D8D7" w14:textId="77777777" w:rsidR="00F2457E" w:rsidRPr="00F2457E" w:rsidRDefault="00F2457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66AF3D27" w14:textId="77777777" w:rsidR="00F2457E" w:rsidRPr="00F2457E" w:rsidRDefault="00F2457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76AF32A4" w14:textId="29A91157" w:rsidR="008667FE" w:rsidRPr="00F2457E" w:rsidRDefault="00CE7F2C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zwanym w dalszej treści umowy „Wykonawcą”, uprawnionym do wykonania niniejszej umowy na podstawie postępowania o udzielenie zamówienia publicznego przeprowadzonego w trybie podstawowym bez negocjacji, zgodnie z art. 275 pkt.1 ustawy z dnia 11 września 2019 r. Prawo zamówień publicznych (Dz. U. z 2024 r. poz. 1320</w:t>
      </w:r>
      <w:r w:rsidR="00CD2F1C"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z </w:t>
      </w:r>
      <w:proofErr w:type="spellStart"/>
      <w:r w:rsidR="00CD2F1C" w:rsidRPr="00F2457E">
        <w:rPr>
          <w:rFonts w:asciiTheme="minorHAnsi" w:hAnsiTheme="minorHAnsi" w:cstheme="minorHAnsi"/>
          <w:color w:val="auto"/>
          <w:sz w:val="22"/>
          <w:szCs w:val="22"/>
        </w:rPr>
        <w:t>późn</w:t>
      </w:r>
      <w:proofErr w:type="spellEnd"/>
      <w:r w:rsidR="00CD2F1C" w:rsidRPr="00F2457E">
        <w:rPr>
          <w:rFonts w:asciiTheme="minorHAnsi" w:hAnsiTheme="minorHAnsi" w:cstheme="minorHAnsi"/>
          <w:color w:val="auto"/>
          <w:sz w:val="22"/>
          <w:szCs w:val="22"/>
        </w:rPr>
        <w:t>. zm.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) o następującej treści: </w:t>
      </w:r>
    </w:p>
    <w:p w14:paraId="3A36AF05" w14:textId="77777777" w:rsidR="00DC1016" w:rsidRPr="00F2457E" w:rsidRDefault="00DC1016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646F74FA" w14:textId="77777777" w:rsidR="00D8073C" w:rsidRPr="00F2457E" w:rsidRDefault="00D8073C" w:rsidP="00F2457E">
      <w:pPr>
        <w:pStyle w:val="Akapitzlist"/>
        <w:spacing w:after="0" w:line="276" w:lineRule="auto"/>
        <w:ind w:left="0" w:right="-54" w:firstLine="0"/>
        <w:rPr>
          <w:rFonts w:asciiTheme="minorHAnsi" w:hAnsiTheme="minorHAnsi" w:cstheme="minorHAnsi"/>
          <w:bCs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Zamówienie realizowane jest w ramach projektu „</w:t>
      </w:r>
      <w:r w:rsidRPr="00F2457E">
        <w:rPr>
          <w:rFonts w:asciiTheme="minorHAnsi" w:hAnsiTheme="minorHAnsi" w:cstheme="minorHAnsi"/>
          <w:b/>
          <w:sz w:val="22"/>
          <w:szCs w:val="22"/>
        </w:rPr>
        <w:t>INNOWACYJNY MOF EŁK – PNT GAME LAB</w:t>
      </w:r>
      <w:r w:rsidRPr="00F2457E">
        <w:rPr>
          <w:rFonts w:asciiTheme="minorHAnsi" w:hAnsiTheme="minorHAnsi" w:cstheme="minorHAnsi"/>
          <w:bCs/>
          <w:sz w:val="22"/>
          <w:szCs w:val="22"/>
        </w:rPr>
        <w:t xml:space="preserve">” </w:t>
      </w:r>
      <w:r w:rsidRPr="00F2457E">
        <w:rPr>
          <w:rFonts w:asciiTheme="minorHAnsi" w:hAnsiTheme="minorHAnsi" w:cstheme="minorHAnsi"/>
          <w:b/>
          <w:sz w:val="22"/>
          <w:szCs w:val="22"/>
        </w:rPr>
        <w:t xml:space="preserve">numer umowy: FEWM.01.05-IZ.00-0001/24 </w:t>
      </w:r>
      <w:r w:rsidRPr="00F2457E">
        <w:rPr>
          <w:rFonts w:asciiTheme="minorHAnsi" w:hAnsiTheme="minorHAnsi" w:cstheme="minorHAnsi"/>
          <w:bCs/>
          <w:sz w:val="22"/>
          <w:szCs w:val="22"/>
        </w:rPr>
        <w:t xml:space="preserve">realizowanego w ramach programu regionalnego Fundusze Europejskie dla Warmii i Mazur 2021-2027 </w:t>
      </w:r>
      <w:bookmarkStart w:id="0" w:name="_Hlk200026301"/>
      <w:r w:rsidRPr="00F2457E">
        <w:rPr>
          <w:rFonts w:asciiTheme="minorHAnsi" w:hAnsiTheme="minorHAnsi" w:cstheme="minorHAnsi"/>
          <w:bCs/>
          <w:sz w:val="22"/>
          <w:szCs w:val="22"/>
        </w:rPr>
        <w:t>współfinansowanego ze środków Europejskiego Funduszu Rozwoju Regionalnego.</w:t>
      </w:r>
    </w:p>
    <w:bookmarkEnd w:id="0"/>
    <w:p w14:paraId="22E77928" w14:textId="77777777" w:rsidR="00D8073C" w:rsidRPr="00F2457E" w:rsidRDefault="00D8073C" w:rsidP="00F2457E">
      <w:pPr>
        <w:widowControl w:val="0"/>
        <w:autoSpaceDE w:val="0"/>
        <w:autoSpaceDN w:val="0"/>
        <w:adjustRightInd w:val="0"/>
        <w:spacing w:after="0" w:line="276" w:lineRule="auto"/>
        <w:ind w:left="0"/>
        <w:rPr>
          <w:rFonts w:asciiTheme="minorHAnsi" w:hAnsiTheme="minorHAnsi" w:cstheme="minorHAnsi"/>
          <w:b/>
          <w:sz w:val="22"/>
          <w:szCs w:val="22"/>
        </w:rPr>
      </w:pPr>
    </w:p>
    <w:p w14:paraId="251FC14F" w14:textId="77777777" w:rsidR="00D8073C" w:rsidRPr="00F2457E" w:rsidRDefault="00D8073C" w:rsidP="000D0396">
      <w:pPr>
        <w:widowControl w:val="0"/>
        <w:autoSpaceDE w:val="0"/>
        <w:autoSpaceDN w:val="0"/>
        <w:adjustRightInd w:val="0"/>
        <w:spacing w:after="0" w:line="276" w:lineRule="auto"/>
        <w:ind w:left="0" w:right="-54" w:firstLine="0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§1</w:t>
      </w:r>
    </w:p>
    <w:p w14:paraId="4E47BC01" w14:textId="77777777" w:rsidR="00D8073C" w:rsidRPr="00F2457E" w:rsidRDefault="00D8073C" w:rsidP="000D0396">
      <w:pPr>
        <w:widowControl w:val="0"/>
        <w:autoSpaceDE w:val="0"/>
        <w:autoSpaceDN w:val="0"/>
        <w:adjustRightInd w:val="0"/>
        <w:spacing w:line="276" w:lineRule="auto"/>
        <w:ind w:left="0" w:right="-54" w:firstLine="0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PRZEDMIOT UMOWY</w:t>
      </w:r>
    </w:p>
    <w:p w14:paraId="1D370675" w14:textId="77777777" w:rsidR="00D8073C" w:rsidRPr="00F2457E" w:rsidRDefault="00D8073C" w:rsidP="00F2457E">
      <w:pPr>
        <w:widowControl w:val="0"/>
        <w:autoSpaceDE w:val="0"/>
        <w:autoSpaceDN w:val="0"/>
        <w:adjustRightInd w:val="0"/>
        <w:spacing w:line="276" w:lineRule="auto"/>
        <w:ind w:left="0"/>
        <w:rPr>
          <w:rFonts w:asciiTheme="minorHAnsi" w:hAnsiTheme="minorHAnsi" w:cstheme="minorHAnsi"/>
          <w:b/>
          <w:sz w:val="22"/>
          <w:szCs w:val="22"/>
        </w:rPr>
      </w:pPr>
    </w:p>
    <w:p w14:paraId="71616674" w14:textId="075A85D0" w:rsidR="00D8073C" w:rsidRPr="00F2457E" w:rsidRDefault="00D8073C" w:rsidP="00F2457E">
      <w:pPr>
        <w:numPr>
          <w:ilvl w:val="0"/>
          <w:numId w:val="13"/>
        </w:numPr>
        <w:spacing w:after="0" w:line="276" w:lineRule="auto"/>
        <w:ind w:right="0"/>
        <w:rPr>
          <w:rFonts w:asciiTheme="minorHAnsi" w:hAnsiTheme="minorHAnsi" w:cstheme="minorHAnsi"/>
          <w:bCs/>
          <w:sz w:val="22"/>
          <w:szCs w:val="22"/>
        </w:rPr>
      </w:pPr>
      <w:r w:rsidRPr="00F2457E">
        <w:rPr>
          <w:rFonts w:asciiTheme="minorHAnsi" w:hAnsiTheme="minorHAnsi" w:cstheme="minorHAnsi"/>
          <w:snapToGrid w:val="0"/>
          <w:sz w:val="22"/>
          <w:szCs w:val="22"/>
        </w:rPr>
        <w:t xml:space="preserve">Zamawiający powierza, a Wykonawca przyjmuje do wykonania zadanie </w:t>
      </w:r>
      <w:r w:rsidRPr="00F2457E">
        <w:rPr>
          <w:rFonts w:asciiTheme="minorHAnsi" w:hAnsiTheme="minorHAnsi" w:cstheme="minorHAnsi"/>
          <w:iCs/>
          <w:sz w:val="22"/>
          <w:szCs w:val="22"/>
        </w:rPr>
        <w:t>w ………………..</w:t>
      </w:r>
      <w:r w:rsidRPr="00F2457E">
        <w:rPr>
          <w:rFonts w:asciiTheme="minorHAnsi" w:hAnsiTheme="minorHAnsi" w:cstheme="minorHAnsi"/>
          <w:sz w:val="22"/>
          <w:szCs w:val="22"/>
        </w:rPr>
        <w:t xml:space="preserve"> w ramach projektu </w:t>
      </w:r>
      <w:r w:rsidRPr="00F2457E">
        <w:rPr>
          <w:rFonts w:asciiTheme="minorHAnsi" w:hAnsiTheme="minorHAnsi" w:cstheme="minorHAnsi"/>
          <w:bCs/>
          <w:sz w:val="22"/>
          <w:szCs w:val="22"/>
        </w:rPr>
        <w:t>„INNOWACYJNY MOF EŁK – PNT GAME LAB” numer FEWM.01.05-IZ.00-0001/24 realizowanego w ramach programu regionalnego Fundusze Europejskie dla Warmii i Mazur 2021-2027  współfinansowanego ze środków Europejskiego Funduszu Rozwoju Regionalnego</w:t>
      </w:r>
    </w:p>
    <w:p w14:paraId="51D1C783" w14:textId="205D5303" w:rsidR="00D8073C" w:rsidRPr="00F2457E" w:rsidRDefault="00D8073C" w:rsidP="00F2457E">
      <w:pPr>
        <w:numPr>
          <w:ilvl w:val="0"/>
          <w:numId w:val="13"/>
        </w:numPr>
        <w:spacing w:after="0" w:line="276" w:lineRule="auto"/>
        <w:ind w:right="0"/>
        <w:rPr>
          <w:rFonts w:asciiTheme="minorHAnsi" w:hAnsiTheme="minorHAnsi" w:cstheme="minorHAnsi"/>
          <w:bCs/>
          <w:sz w:val="22"/>
          <w:szCs w:val="22"/>
        </w:rPr>
      </w:pPr>
      <w:r w:rsidRPr="00F2457E">
        <w:rPr>
          <w:rFonts w:asciiTheme="minorHAnsi" w:hAnsiTheme="minorHAnsi" w:cstheme="minorHAnsi"/>
          <w:bCs/>
          <w:sz w:val="22"/>
          <w:szCs w:val="22"/>
        </w:rPr>
        <w:t>Przedmiotem umowy jest:</w:t>
      </w:r>
    </w:p>
    <w:p w14:paraId="7BD63B69" w14:textId="223101C9" w:rsidR="00D8073C" w:rsidRPr="00F2457E" w:rsidRDefault="00D8073C" w:rsidP="00F2457E">
      <w:pPr>
        <w:overflowPunct w:val="0"/>
        <w:autoSpaceDE w:val="0"/>
        <w:spacing w:after="0" w:line="276" w:lineRule="auto"/>
        <w:ind w:left="36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Dostawa wyposażenia TIK (tj.</w:t>
      </w:r>
      <w:r w:rsidRPr="00F2457E">
        <w:rPr>
          <w:rFonts w:asciiTheme="minorHAnsi" w:hAnsiTheme="minorHAnsi" w:cstheme="minorHAnsi"/>
          <w:sz w:val="22"/>
          <w:szCs w:val="22"/>
        </w:rPr>
        <w:t xml:space="preserve"> 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>Technologie Informacyjno-Komunikacyjne):</w:t>
      </w:r>
    </w:p>
    <w:p w14:paraId="64B21F48" w14:textId="77777777" w:rsidR="00D8073C" w:rsidRP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36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Ekrany interaktywne / multimedialne (2 szt.) </w:t>
      </w:r>
    </w:p>
    <w:p w14:paraId="1107FADA" w14:textId="77777777" w:rsid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36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Tablety (4 szt.) </w:t>
      </w:r>
    </w:p>
    <w:p w14:paraId="29DD7219" w14:textId="2689D6F3" w:rsidR="00D8073C" w:rsidRP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36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Komputer z dedykowanym oprogramowaniem (1 szt.) </w:t>
      </w:r>
    </w:p>
    <w:p w14:paraId="2F6EFF7A" w14:textId="77777777" w:rsidR="00D8073C" w:rsidRP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lastRenderedPageBreak/>
        <w:t>Lampa oświetleniowa (1 szt.)</w:t>
      </w:r>
    </w:p>
    <w:p w14:paraId="504BAF5B" w14:textId="77777777" w:rsidR="00D8073C" w:rsidRP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Aparat / kamera do nagrań (1 szt.) </w:t>
      </w:r>
    </w:p>
    <w:p w14:paraId="02930D34" w14:textId="77777777" w:rsidR="00D8073C" w:rsidRPr="00F2457E" w:rsidRDefault="00D8073C" w:rsidP="00F2457E">
      <w:pPr>
        <w:numPr>
          <w:ilvl w:val="0"/>
          <w:numId w:val="5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Stojak pod ekran (1 szt.)</w:t>
      </w:r>
    </w:p>
    <w:p w14:paraId="5E6E40E1" w14:textId="77777777" w:rsidR="00D8073C" w:rsidRPr="005E1C98" w:rsidRDefault="00D8073C" w:rsidP="00F2457E">
      <w:pPr>
        <w:overflowPunct w:val="0"/>
        <w:autoSpaceDE w:val="0"/>
        <w:spacing w:after="0" w:line="276" w:lineRule="auto"/>
        <w:ind w:left="0" w:right="-54" w:hanging="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Szczegółowy opis przedmiotu zamówienia stanowi załącznik nr 1 </w:t>
      </w:r>
      <w:r w:rsidRPr="005E1C98">
        <w:rPr>
          <w:rFonts w:asciiTheme="minorHAnsi" w:hAnsiTheme="minorHAnsi" w:cstheme="minorHAnsi"/>
          <w:color w:val="auto"/>
          <w:sz w:val="22"/>
          <w:szCs w:val="22"/>
        </w:rPr>
        <w:t>do niniejszej umowy oraz Specyfikacja Warunków Zamówienia /SWZ/.</w:t>
      </w:r>
    </w:p>
    <w:p w14:paraId="0E8D05D0" w14:textId="77777777" w:rsidR="00D8073C" w:rsidRPr="00F2457E" w:rsidRDefault="00D8073C" w:rsidP="00F2457E">
      <w:pPr>
        <w:numPr>
          <w:ilvl w:val="0"/>
          <w:numId w:val="13"/>
        </w:numPr>
        <w:shd w:val="clear" w:color="auto" w:fill="FFFFFF"/>
        <w:spacing w:after="0" w:line="276" w:lineRule="auto"/>
        <w:ind w:left="344" w:right="27"/>
        <w:textAlignment w:val="baseline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Szczegółowy zakres i wymagania przedmiotu Umowy określa opis przedmiotu zamówienia.</w:t>
      </w:r>
    </w:p>
    <w:p w14:paraId="5CCD5208" w14:textId="77777777" w:rsidR="00D8073C" w:rsidRPr="00F2457E" w:rsidRDefault="00D8073C" w:rsidP="00F2457E">
      <w:pPr>
        <w:shd w:val="clear" w:color="auto" w:fill="FFFFFF"/>
        <w:spacing w:after="0" w:line="276" w:lineRule="auto"/>
        <w:ind w:left="344" w:right="27"/>
        <w:textAlignment w:val="baseline"/>
        <w:rPr>
          <w:rFonts w:asciiTheme="minorHAnsi" w:hAnsiTheme="minorHAnsi" w:cstheme="minorHAnsi"/>
          <w:sz w:val="22"/>
          <w:szCs w:val="22"/>
        </w:rPr>
      </w:pPr>
    </w:p>
    <w:p w14:paraId="43E0C604" w14:textId="353C13B8" w:rsidR="00D8073C" w:rsidRPr="00F2457E" w:rsidRDefault="00D8073C" w:rsidP="00F2457E">
      <w:pPr>
        <w:shd w:val="clear" w:color="auto" w:fill="FFFFFF"/>
        <w:spacing w:after="0" w:line="276" w:lineRule="auto"/>
        <w:ind w:left="344" w:right="27"/>
        <w:jc w:val="center"/>
        <w:textAlignment w:val="baseline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§2</w:t>
      </w:r>
    </w:p>
    <w:p w14:paraId="21196DA8" w14:textId="77777777" w:rsidR="00D8073C" w:rsidRPr="00F2457E" w:rsidRDefault="00D8073C" w:rsidP="00F2457E">
      <w:pPr>
        <w:widowControl w:val="0"/>
        <w:autoSpaceDE w:val="0"/>
        <w:autoSpaceDN w:val="0"/>
        <w:adjustRightInd w:val="0"/>
        <w:spacing w:line="276" w:lineRule="auto"/>
        <w:ind w:left="344" w:right="-54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REALIZACJA UMOWY</w:t>
      </w:r>
    </w:p>
    <w:p w14:paraId="67909694" w14:textId="77777777" w:rsidR="00D8073C" w:rsidRPr="00F2457E" w:rsidRDefault="00D8073C" w:rsidP="00F2457E">
      <w:pPr>
        <w:numPr>
          <w:ilvl w:val="0"/>
          <w:numId w:val="14"/>
        </w:numPr>
        <w:shd w:val="clear" w:color="auto" w:fill="FFFFFF"/>
        <w:spacing w:after="0" w:line="276" w:lineRule="auto"/>
        <w:ind w:left="344" w:right="0" w:hanging="344"/>
        <w:textAlignment w:val="baseline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Wykonawca zobowiązany jest wykonać przedmiot Umowy zgodnie z zakresem z należytą starannością wymaganą przy świadczeniu tego rodzaju usług i z należytą troską o interes prawny Zamawiającego.</w:t>
      </w:r>
    </w:p>
    <w:p w14:paraId="30ED8FB9" w14:textId="77777777" w:rsidR="00D8073C" w:rsidRPr="00F2457E" w:rsidRDefault="00D8073C" w:rsidP="00F2457E">
      <w:pPr>
        <w:numPr>
          <w:ilvl w:val="0"/>
          <w:numId w:val="14"/>
        </w:numPr>
        <w:autoSpaceDE w:val="0"/>
        <w:autoSpaceDN w:val="0"/>
        <w:adjustRightInd w:val="0"/>
        <w:spacing w:after="0" w:line="276" w:lineRule="auto"/>
        <w:ind w:left="344" w:right="0" w:hanging="344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Wykonawca oświadcza, że posiada możliwości techniczne, doświadczenie oraz wszelkie niezbędne uprawnienia i wiedzę wymaganą do właściwego wykonania przedmiotu umowy. </w:t>
      </w:r>
    </w:p>
    <w:p w14:paraId="24AF6B86" w14:textId="77777777" w:rsidR="00D8073C" w:rsidRPr="00F2457E" w:rsidRDefault="00D8073C" w:rsidP="00F2457E">
      <w:pPr>
        <w:numPr>
          <w:ilvl w:val="0"/>
          <w:numId w:val="14"/>
        </w:numPr>
        <w:spacing w:after="0" w:line="276" w:lineRule="auto"/>
        <w:ind w:left="344" w:right="0" w:hanging="344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Wykonawca ponosi pełna odpowiedzialność za wszelkie działania i zaniechania osób skierowanych przez Wykonawcę do realizacji umowy, jak i za swoje własne działania lub zaniechania.</w:t>
      </w:r>
    </w:p>
    <w:p w14:paraId="322368F7" w14:textId="77777777" w:rsidR="00A613BA" w:rsidRDefault="00A613BA" w:rsidP="00F2457E">
      <w:p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</w:p>
    <w:p w14:paraId="27A591B2" w14:textId="4AB73C36" w:rsidR="00F2457E" w:rsidRPr="00F2457E" w:rsidRDefault="00F2457E" w:rsidP="00F2457E">
      <w:pPr>
        <w:shd w:val="clear" w:color="auto" w:fill="FFFFFF"/>
        <w:spacing w:after="0" w:line="276" w:lineRule="auto"/>
        <w:ind w:left="344" w:right="27"/>
        <w:jc w:val="center"/>
        <w:textAlignment w:val="baseline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§</w:t>
      </w:r>
      <w:r>
        <w:rPr>
          <w:rFonts w:asciiTheme="minorHAnsi" w:hAnsiTheme="minorHAnsi" w:cstheme="minorHAnsi"/>
          <w:b/>
          <w:sz w:val="22"/>
          <w:szCs w:val="22"/>
        </w:rPr>
        <w:t>3</w:t>
      </w:r>
    </w:p>
    <w:p w14:paraId="15D321D3" w14:textId="1D1B187B" w:rsidR="00F2457E" w:rsidRPr="00F2457E" w:rsidRDefault="00F2457E" w:rsidP="00F2457E">
      <w:pPr>
        <w:widowControl w:val="0"/>
        <w:autoSpaceDE w:val="0"/>
        <w:autoSpaceDN w:val="0"/>
        <w:adjustRightInd w:val="0"/>
        <w:spacing w:line="276" w:lineRule="auto"/>
        <w:ind w:left="344" w:right="-54"/>
        <w:jc w:val="center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 xml:space="preserve">WYMAGANIA ZAMAWIAJĄCEGO </w:t>
      </w:r>
    </w:p>
    <w:p w14:paraId="0B8C7D0A" w14:textId="77777777" w:rsidR="00F2457E" w:rsidRPr="008E07A7" w:rsidRDefault="00F2457E" w:rsidP="00F2457E">
      <w:p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</w:p>
    <w:p w14:paraId="2D7D9D6B" w14:textId="0466A523" w:rsidR="00A613BA" w:rsidRPr="005E1C98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284" w:right="-5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5E1C98">
        <w:rPr>
          <w:rFonts w:asciiTheme="minorHAnsi" w:hAnsiTheme="minorHAnsi" w:cstheme="minorHAnsi"/>
          <w:color w:val="auto"/>
          <w:sz w:val="22"/>
          <w:szCs w:val="22"/>
        </w:rPr>
        <w:t xml:space="preserve">Zamawiający wymaga realizacji dostawy sprzętu i oprogramowania objętego zamówieniem w terminie do  30 dni od zawarcia umowy </w:t>
      </w:r>
    </w:p>
    <w:p w14:paraId="470CD18F" w14:textId="77777777" w:rsidR="00A613BA" w:rsidRPr="00F2457E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284" w:right="-54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Dostawy przedmiotu niniejszego postępowania muszą zostać wykonane przez Wykonawcę na adres Zamawiającego tj. Podmiejska 5, 19-300 Ełk </w:t>
      </w:r>
    </w:p>
    <w:p w14:paraId="01193BAC" w14:textId="77777777" w:rsidR="00F2457E" w:rsidRPr="00D8764A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284"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Wszystkie urządzenia oraz dostarczane oprogramowanie muszą być fabrycznie nowe i muszą pochodzić z oficjalnego kanału sprzedaży producenta na rynek polski. W przypadku wielokrotności tego samego sprzętu wymagane jest, aby każdy z określonych poniżej typów </w:t>
      </w:r>
      <w:r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sprzętu był identyczny, tzn. jednakowy producent, model/wersja oraz ukompletowanie. </w:t>
      </w:r>
    </w:p>
    <w:p w14:paraId="3DCAA0EE" w14:textId="0DFB4988" w:rsidR="00A613BA" w:rsidRPr="00935BFB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284"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Wykonawca udzieli gwarancji na dostarczony sprzęt na okres nie krótszy niż 24 miesiące. Dla sprzętów przenośnych, wymagana jest gwarancja min 12 miesięczna na baterię. 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Gwarancja musi zapewniać co najmniej wymianę uszkodzonego podzespołu lub urządzenia na nowe, z zastrzeżeniem iż wszelkie uszkodzone nośniki pamięci, a w szczególności dyski twarde pozostają u Zamawiającego bez ponoszenia dodatkowych kosztów. Serwis gwarancyjny na dostarczony sprzęt, w ramach gwarancji producenta, realizowany będzie przez producenta sprzętu lub realizujący gwarancję producenta sprzętu </w:t>
      </w:r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podmiot. </w:t>
      </w:r>
      <w:r w:rsidR="00B24C6B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Serwis gwarancyjny realizowany zgodnie z obowiązującymi przepisami prawa polskiego. </w:t>
      </w:r>
    </w:p>
    <w:p w14:paraId="2FC7FF52" w14:textId="77777777" w:rsidR="00F2457E" w:rsidRDefault="00F2457E" w:rsidP="00F2457E">
      <w:pPr>
        <w:tabs>
          <w:tab w:val="left" w:pos="284"/>
        </w:tabs>
        <w:suppressAutoHyphens/>
        <w:overflowPunct w:val="0"/>
        <w:autoSpaceDE w:val="0"/>
        <w:spacing w:after="0" w:line="276" w:lineRule="auto"/>
        <w:ind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</w:p>
    <w:p w14:paraId="4C6F8417" w14:textId="77777777" w:rsidR="00F2457E" w:rsidRDefault="00F2457E" w:rsidP="00F2457E">
      <w:pPr>
        <w:tabs>
          <w:tab w:val="left" w:pos="284"/>
        </w:tabs>
        <w:suppressAutoHyphens/>
        <w:overflowPunct w:val="0"/>
        <w:autoSpaceDE w:val="0"/>
        <w:spacing w:after="0" w:line="276" w:lineRule="auto"/>
        <w:ind w:left="10" w:right="0" w:firstLine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</w:p>
    <w:p w14:paraId="218CAF64" w14:textId="3A299428" w:rsidR="00A613BA" w:rsidRPr="0017445C" w:rsidRDefault="00A613BA" w:rsidP="00F2457E">
      <w:pPr>
        <w:pStyle w:val="Akapitzlist"/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Serwis gwarancyjny w systemie </w:t>
      </w:r>
      <w:proofErr w:type="spellStart"/>
      <w:r w:rsidRPr="0017445C">
        <w:rPr>
          <w:rFonts w:asciiTheme="minorHAnsi" w:hAnsiTheme="minorHAnsi" w:cstheme="minorHAnsi"/>
          <w:color w:val="auto"/>
          <w:sz w:val="22"/>
          <w:szCs w:val="22"/>
        </w:rPr>
        <w:t>door</w:t>
      </w:r>
      <w:proofErr w:type="spellEnd"/>
      <w:r w:rsidRPr="0017445C">
        <w:rPr>
          <w:rFonts w:asciiTheme="minorHAnsi" w:hAnsiTheme="minorHAnsi" w:cstheme="minorHAnsi"/>
          <w:color w:val="auto"/>
          <w:sz w:val="22"/>
          <w:szCs w:val="22"/>
        </w:rPr>
        <w:t>-to-</w:t>
      </w:r>
      <w:proofErr w:type="spellStart"/>
      <w:r w:rsidRPr="0017445C">
        <w:rPr>
          <w:rFonts w:asciiTheme="minorHAnsi" w:hAnsiTheme="minorHAnsi" w:cstheme="minorHAnsi"/>
          <w:color w:val="auto"/>
          <w:sz w:val="22"/>
          <w:szCs w:val="22"/>
        </w:rPr>
        <w:t>door</w:t>
      </w:r>
      <w:proofErr w:type="spellEnd"/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. Czas reakcji serwisu: do </w:t>
      </w:r>
      <w:r w:rsidR="0017445C" w:rsidRPr="0017445C">
        <w:rPr>
          <w:rFonts w:asciiTheme="minorHAnsi" w:hAnsiTheme="minorHAnsi" w:cstheme="minorHAnsi"/>
          <w:color w:val="auto"/>
          <w:sz w:val="22"/>
          <w:szCs w:val="22"/>
        </w:rPr>
        <w:t>10</w:t>
      </w:r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 dni roboczych od zgłoszenia Gwarancja musi być realizowana na terenie Polski. </w:t>
      </w:r>
    </w:p>
    <w:p w14:paraId="03C4BFCE" w14:textId="77777777" w:rsidR="00F2457E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Wykonawca ponosi odpowiedzialność z tytułu rękojmi za wady fizyczne i prawne przedmiotu zamówienia przez okres równy okresowi gwarancji, liczony od dnia podpisania protokołu odbioru przedmiotu zamówienia.</w:t>
      </w:r>
    </w:p>
    <w:p w14:paraId="59B69E26" w14:textId="137B7F06" w:rsidR="00A613BA" w:rsidRPr="00F2457E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right="0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 przypadku stwierdzenia wady, której nie można usunąć, lub jeżeli wada wystąpiła trzykrotnie mimo podejmowanych napraw, Wykonawca zobowiązany jest do wymiany sprzętu na nowy, wolny od wad, o parametrach nie gorszych niż pierwotnie dostarczony, w terminie nie dłuższym niż 14 dni roboczych od dnia zgłoszenia.</w:t>
      </w:r>
    </w:p>
    <w:p w14:paraId="4BC96BFA" w14:textId="77777777" w:rsidR="00F2457E" w:rsidRPr="00935BFB" w:rsidRDefault="00A613BA" w:rsidP="00F2457E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709" w:right="0" w:hanging="425"/>
        <w:textAlignment w:val="baseline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Wykonawca 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zobowiązuje się do zapewnienia dostępności części zamiennych przez okres minimum 5 lat od daty dostawy. </w:t>
      </w:r>
    </w:p>
    <w:p w14:paraId="6082FE04" w14:textId="77777777" w:rsidR="00D839F7" w:rsidRPr="00935BFB" w:rsidRDefault="00A613BA" w:rsidP="00D839F7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709" w:right="0" w:hanging="425"/>
        <w:textAlignment w:val="baseline"/>
        <w:rPr>
          <w:rFonts w:asciiTheme="minorHAnsi" w:hAnsiTheme="minorHAnsi" w:cstheme="minorHAnsi"/>
          <w:sz w:val="22"/>
          <w:szCs w:val="22"/>
        </w:rPr>
      </w:pPr>
      <w:r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Wraz z dostawą sprzętu i oprogramowania będącego przedmiotem niniejszego </w:t>
      </w:r>
      <w:r w:rsidR="00D839F7" w:rsidRPr="00935BFB">
        <w:rPr>
          <w:rFonts w:asciiTheme="minorHAnsi" w:hAnsiTheme="minorHAnsi" w:cstheme="minorHAnsi"/>
          <w:color w:val="auto"/>
          <w:sz w:val="22"/>
          <w:szCs w:val="22"/>
        </w:rPr>
        <w:t>zamówienia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, Wykonawca musi dostarczyć Zamawiającemu protokół odbioru sprzętu z kosztami jednostkowymi wraz z jego numerami seryjnymi</w:t>
      </w:r>
      <w:r w:rsidR="00D839F7" w:rsidRPr="00935BFB">
        <w:rPr>
          <w:rFonts w:asciiTheme="minorHAnsi" w:hAnsiTheme="minorHAnsi" w:cstheme="minorHAnsi"/>
          <w:color w:val="auto"/>
          <w:sz w:val="22"/>
          <w:szCs w:val="22"/>
        </w:rPr>
        <w:t>.</w:t>
      </w:r>
    </w:p>
    <w:p w14:paraId="22D29CD7" w14:textId="678ADC35" w:rsidR="00A613BA" w:rsidRPr="00935BFB" w:rsidRDefault="00D839F7" w:rsidP="00D839F7">
      <w:pPr>
        <w:numPr>
          <w:ilvl w:val="0"/>
          <w:numId w:val="19"/>
        </w:numPr>
        <w:tabs>
          <w:tab w:val="left" w:pos="284"/>
        </w:tabs>
        <w:suppressAutoHyphens/>
        <w:overflowPunct w:val="0"/>
        <w:autoSpaceDE w:val="0"/>
        <w:spacing w:after="0" w:line="276" w:lineRule="auto"/>
        <w:ind w:left="709" w:right="0" w:hanging="425"/>
        <w:textAlignment w:val="baseline"/>
        <w:rPr>
          <w:rFonts w:asciiTheme="minorHAnsi" w:hAnsiTheme="minorHAnsi" w:cstheme="minorHAnsi"/>
          <w:sz w:val="22"/>
          <w:szCs w:val="22"/>
        </w:rPr>
      </w:pPr>
      <w:r w:rsidRPr="00935BFB">
        <w:rPr>
          <w:rFonts w:asciiTheme="minorHAnsi" w:hAnsiTheme="minorHAnsi" w:cstheme="minorHAnsi"/>
          <w:color w:val="auto"/>
          <w:sz w:val="22"/>
          <w:szCs w:val="22"/>
        </w:rPr>
        <w:t>Wraz z dostawą sprzętu i oprogramowania będącego przedmiotem niniejszego zamówienia, Wykonawca przekaże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warunk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i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gwarancji i dan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e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kontaktow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e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serwisu, a także potwierdzenie</w:t>
      </w:r>
      <w:r w:rsidR="0017445C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w formie oświadczenia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, że dostarczony przez Wykonawcę sprzęt jest fabrycznie nowy, nieużywany i kompletny, pochodzi z oficjalnego kanału sprzedaży producenta na rynek polski oraz podlega pełnej obsłudze gwarancyjnej producenta lub innego podmiotu świadczącego autoryzowany serwis gwarancyjny zgodnie z minimalnymi wymaganiami oraz normami jakościowymi określonymi 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w 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>SWZ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.</w:t>
      </w:r>
      <w:r w:rsidR="00A613BA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</w:p>
    <w:p w14:paraId="78BCB9CF" w14:textId="39B95763" w:rsidR="00D8073C" w:rsidRPr="00F2457E" w:rsidRDefault="00D8073C" w:rsidP="00F2457E">
      <w:pPr>
        <w:pStyle w:val="ListParagraph1"/>
        <w:ind w:left="0" w:firstLine="0"/>
        <w:jc w:val="center"/>
        <w:rPr>
          <w:rFonts w:asciiTheme="minorHAnsi" w:hAnsiTheme="minorHAnsi" w:cstheme="minorHAnsi"/>
          <w:b/>
          <w:bCs/>
        </w:rPr>
      </w:pPr>
      <w:r w:rsidRPr="00F2457E">
        <w:rPr>
          <w:rFonts w:asciiTheme="minorHAnsi" w:hAnsiTheme="minorHAnsi" w:cstheme="minorHAnsi"/>
          <w:b/>
          <w:bCs/>
        </w:rPr>
        <w:t>§</w:t>
      </w:r>
      <w:r w:rsidR="00F2457E">
        <w:rPr>
          <w:rFonts w:asciiTheme="minorHAnsi" w:hAnsiTheme="minorHAnsi" w:cstheme="minorHAnsi"/>
          <w:b/>
          <w:bCs/>
        </w:rPr>
        <w:t>4</w:t>
      </w:r>
    </w:p>
    <w:p w14:paraId="2C789C4A" w14:textId="77777777" w:rsidR="00F2457E" w:rsidRDefault="00D8073C" w:rsidP="00F2457E">
      <w:pPr>
        <w:pStyle w:val="ListParagraph1"/>
        <w:spacing w:before="0" w:after="240"/>
        <w:ind w:left="0" w:firstLine="0"/>
        <w:jc w:val="center"/>
        <w:rPr>
          <w:rFonts w:asciiTheme="minorHAnsi" w:hAnsiTheme="minorHAnsi" w:cstheme="minorHAnsi"/>
          <w:b/>
          <w:bCs/>
        </w:rPr>
      </w:pPr>
      <w:r w:rsidRPr="00F2457E">
        <w:rPr>
          <w:rFonts w:asciiTheme="minorHAnsi" w:hAnsiTheme="minorHAnsi" w:cstheme="minorHAnsi"/>
          <w:b/>
          <w:bCs/>
        </w:rPr>
        <w:t>TERMIN WYKONANIA I KOORDYNACJA</w:t>
      </w:r>
    </w:p>
    <w:p w14:paraId="2AB15222" w14:textId="68A6515F" w:rsidR="00D8073C" w:rsidRPr="00F2457E" w:rsidRDefault="00D8073C" w:rsidP="00F2457E">
      <w:pPr>
        <w:pStyle w:val="ListParagraph1"/>
        <w:numPr>
          <w:ilvl w:val="0"/>
          <w:numId w:val="16"/>
        </w:numPr>
        <w:spacing w:before="0" w:after="240"/>
        <w:jc w:val="both"/>
        <w:rPr>
          <w:rFonts w:asciiTheme="minorHAnsi" w:hAnsiTheme="minorHAnsi" w:cstheme="minorHAnsi"/>
          <w:b/>
          <w:bCs/>
        </w:rPr>
      </w:pPr>
      <w:r w:rsidRPr="00F2457E">
        <w:rPr>
          <w:rFonts w:asciiTheme="minorHAnsi" w:hAnsiTheme="minorHAnsi" w:cstheme="minorHAnsi"/>
        </w:rPr>
        <w:t>Umowa zaczyna obowiązywać z dniem jej zawarcia i trwa do dnia wykonania przez strony wszystkich przyjętych zobowiązań umownych. Wykonawca zobowiązuje się wykonać przedmiot umowy zgodnie z terminami określonymi w zapytaniu ofertowym czyli w terminie maksymalnie do 30 dni kalendarzowych liczonym od następnego dnia kalendarzowego, w którym została zawarta umowa.</w:t>
      </w:r>
    </w:p>
    <w:p w14:paraId="19642DED" w14:textId="77777777" w:rsidR="00D8073C" w:rsidRPr="00F2457E" w:rsidRDefault="00D8073C" w:rsidP="00F2457E">
      <w:pPr>
        <w:autoSpaceDE w:val="0"/>
        <w:autoSpaceDN w:val="0"/>
        <w:adjustRightInd w:val="0"/>
        <w:spacing w:line="276" w:lineRule="auto"/>
        <w:ind w:left="0" w:right="-54" w:firstLine="0"/>
        <w:rPr>
          <w:rFonts w:asciiTheme="minorHAnsi" w:hAnsiTheme="minorHAnsi" w:cstheme="minorHAnsi"/>
          <w:b/>
          <w:sz w:val="22"/>
          <w:szCs w:val="22"/>
        </w:rPr>
      </w:pPr>
    </w:p>
    <w:p w14:paraId="6FA8A1D0" w14:textId="77777777" w:rsidR="00D8073C" w:rsidRPr="00F2457E" w:rsidRDefault="00D8073C" w:rsidP="00F2457E">
      <w:pPr>
        <w:numPr>
          <w:ilvl w:val="0"/>
          <w:numId w:val="16"/>
        </w:numPr>
        <w:autoSpaceDE w:val="0"/>
        <w:autoSpaceDN w:val="0"/>
        <w:adjustRightInd w:val="0"/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Strony wyznaczają swoich przedstawicieli odpowiedzialnych za prawidłowy przebieg realizowanej Umowy:</w:t>
      </w:r>
    </w:p>
    <w:p w14:paraId="3354A2FF" w14:textId="12F71AA2" w:rsidR="00D8073C" w:rsidRPr="00F2457E" w:rsidRDefault="00D8073C" w:rsidP="00F2457E">
      <w:pPr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ZAMAWIAJĄCY</w:t>
      </w:r>
      <w:r w:rsidR="00F2457E">
        <w:rPr>
          <w:rFonts w:asciiTheme="minorHAnsi" w:hAnsiTheme="minorHAnsi" w:cstheme="minorHAnsi"/>
          <w:sz w:val="22"/>
          <w:szCs w:val="22"/>
        </w:rPr>
        <w:t xml:space="preserve"> - ……….</w:t>
      </w:r>
    </w:p>
    <w:p w14:paraId="50FDE2FB" w14:textId="0AD88902" w:rsidR="00D8073C" w:rsidRPr="00F2457E" w:rsidRDefault="00D8073C" w:rsidP="00F2457E">
      <w:pPr>
        <w:numPr>
          <w:ilvl w:val="1"/>
          <w:numId w:val="16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WYKONAWCA: </w:t>
      </w:r>
      <w:r w:rsidR="00F2457E">
        <w:rPr>
          <w:rFonts w:asciiTheme="minorHAnsi" w:hAnsiTheme="minorHAnsi" w:cstheme="minorHAnsi"/>
          <w:sz w:val="22"/>
          <w:szCs w:val="22"/>
        </w:rPr>
        <w:t>…………</w:t>
      </w:r>
    </w:p>
    <w:p w14:paraId="22D25B99" w14:textId="77777777" w:rsidR="00D8073C" w:rsidRPr="00F2457E" w:rsidRDefault="00D8073C" w:rsidP="00F2457E">
      <w:pPr>
        <w:numPr>
          <w:ilvl w:val="0"/>
          <w:numId w:val="12"/>
        </w:numPr>
        <w:tabs>
          <w:tab w:val="num" w:pos="360"/>
        </w:tabs>
        <w:autoSpaceDE w:val="0"/>
        <w:autoSpaceDN w:val="0"/>
        <w:adjustRightInd w:val="0"/>
        <w:spacing w:after="20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lastRenderedPageBreak/>
        <w:t>Zmiana osób oraz danych kontaktowych, o których mowa w ust. 2, nie stanowi zmiany niniejszej umowy, co nie wymaga dla swojej ważności formy aneksu do umowy i dokonywana będzie na podstawie oświadczenia złożonego drugiej Stronie faxem lub drogą elektroniczną.</w:t>
      </w:r>
    </w:p>
    <w:p w14:paraId="2B2B4953" w14:textId="77777777" w:rsidR="00D8073C" w:rsidRPr="00F2457E" w:rsidRDefault="00D8073C" w:rsidP="00F2457E">
      <w:pPr>
        <w:spacing w:after="0" w:line="276" w:lineRule="auto"/>
        <w:ind w:left="0" w:right="88" w:hanging="142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>§5</w:t>
      </w:r>
    </w:p>
    <w:p w14:paraId="36A8AF39" w14:textId="77777777" w:rsidR="00D8073C" w:rsidRPr="00F2457E" w:rsidRDefault="00D8073C" w:rsidP="00F2457E">
      <w:pPr>
        <w:pStyle w:val="Nagwek1"/>
        <w:spacing w:line="276" w:lineRule="auto"/>
        <w:ind w:left="0"/>
        <w:rPr>
          <w:rFonts w:asciiTheme="minorHAnsi" w:hAnsiTheme="minorHAnsi" w:cstheme="minorHAnsi"/>
          <w:b/>
          <w:sz w:val="22"/>
          <w:szCs w:val="22"/>
          <w:u w:val="none"/>
        </w:rPr>
      </w:pPr>
      <w:r w:rsidRPr="00F2457E">
        <w:rPr>
          <w:rFonts w:asciiTheme="minorHAnsi" w:hAnsiTheme="minorHAnsi" w:cstheme="minorHAnsi"/>
          <w:b/>
          <w:sz w:val="22"/>
          <w:szCs w:val="22"/>
          <w:u w:val="none"/>
        </w:rPr>
        <w:t>OCHRONA INFORMACJI POUFNYCH</w:t>
      </w:r>
    </w:p>
    <w:p w14:paraId="0056EEC9" w14:textId="77777777" w:rsidR="00D8073C" w:rsidRPr="00F2457E" w:rsidRDefault="00D8073C" w:rsidP="00F2457E">
      <w:pPr>
        <w:pStyle w:val="Akapitzlist"/>
        <w:numPr>
          <w:ilvl w:val="0"/>
          <w:numId w:val="17"/>
        </w:numPr>
        <w:spacing w:before="240" w:after="200" w:line="276" w:lineRule="auto"/>
        <w:ind w:left="0" w:right="0" w:hanging="426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Wykonawca zobowiązany jest do ochrony i zachowania w tajemnicy wszelkich przekazanych, udostępnionych lub ujawnionych mu przez Zamawiającego informacji, danych, dokumentów, w tym do ich zabezpieczenia przed utratą, zniekształceniem oraz dostępem nieupoważnionych osób oraz zobowiązuje się, iż informacje te i dokumenty zostaną użyte i wykorzystane wyłącznie dla celów związanych z wykonaniem przedmiotu umowy, oraz że nie zostaną przekazane lub ujawnione osobie trzeciej w trakcie trwania umowy oraz po jej ustaniu.</w:t>
      </w:r>
    </w:p>
    <w:p w14:paraId="221336AA" w14:textId="77777777" w:rsidR="00D8073C" w:rsidRPr="00F2457E" w:rsidRDefault="00D8073C" w:rsidP="00F2457E">
      <w:pPr>
        <w:pStyle w:val="Akapitzlist"/>
        <w:numPr>
          <w:ilvl w:val="0"/>
          <w:numId w:val="17"/>
        </w:numPr>
        <w:spacing w:after="0" w:line="276" w:lineRule="auto"/>
        <w:ind w:left="0" w:right="0" w:hanging="426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Zamawiający zobowiązuje Wykonawcę do natychmiastowego powiadamiania Zamawiającego, którego zdarzenie dotyczy o stwierdzeniu próby lub faktu naruszenia poufności danych osobowych przetwarzanych w wyniku realizacji umowy oraz zakazu o którym mowa w ust. 1.</w:t>
      </w:r>
    </w:p>
    <w:p w14:paraId="5624E097" w14:textId="77777777" w:rsidR="00D8073C" w:rsidRPr="00F2457E" w:rsidRDefault="00D8073C" w:rsidP="00F2457E">
      <w:pPr>
        <w:pStyle w:val="Akapitzlist"/>
        <w:numPr>
          <w:ilvl w:val="0"/>
          <w:numId w:val="17"/>
        </w:numPr>
        <w:spacing w:after="0" w:line="276" w:lineRule="auto"/>
        <w:ind w:left="0" w:right="0" w:hanging="426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Wykonawca odpowiada za wszelkie szkody powstałe z przyczyn leżących po stronie Wykonawcy wobec Zamawiającego oraz osób trzecich w wyniku niezgodnego z postanowieniami umowy lub przepisami prawa przetwarzania powierzonych danych oraz naruszenia zakazu poufności. </w:t>
      </w:r>
    </w:p>
    <w:p w14:paraId="5FC8D7FF" w14:textId="77777777" w:rsidR="00D8073C" w:rsidRPr="00F2457E" w:rsidRDefault="00D8073C" w:rsidP="00F2457E">
      <w:pPr>
        <w:pStyle w:val="Akapitzlist"/>
        <w:numPr>
          <w:ilvl w:val="0"/>
          <w:numId w:val="17"/>
        </w:numPr>
        <w:spacing w:after="200" w:line="276" w:lineRule="auto"/>
        <w:ind w:left="0" w:right="0" w:hanging="426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Przekazanie, ujawnienie lub wykorzystanie, poza wykonywaniem niniejszej Umowy, informacji stanowiących tajemnicę przedsiębiorstwa w trakcie trwania umowy lub po jej rozwiązaniu lub wygaśnięciu stanowi czyn nieuczciwej konkurencji w rozumieniu art. 11 ust. 1 Ustawy z dnia 16 kwietnia 1993 r. o zwalczaniu nieuczciwej konkurencji.</w:t>
      </w:r>
    </w:p>
    <w:p w14:paraId="05A7BD4B" w14:textId="77777777" w:rsidR="0017445C" w:rsidRDefault="00F2457E" w:rsidP="00F2457E">
      <w:pPr>
        <w:spacing w:after="0" w:line="276" w:lineRule="auto"/>
        <w:ind w:left="0" w:right="74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 xml:space="preserve">§6 </w:t>
      </w:r>
    </w:p>
    <w:p w14:paraId="7A479916" w14:textId="68259A92" w:rsidR="008667FE" w:rsidRPr="00F2457E" w:rsidRDefault="00F2457E" w:rsidP="00F2457E">
      <w:pPr>
        <w:spacing w:after="0" w:line="276" w:lineRule="auto"/>
        <w:ind w:left="0" w:right="74"/>
        <w:jc w:val="center"/>
        <w:rPr>
          <w:rFonts w:asciiTheme="minorHAnsi" w:hAnsiTheme="minorHAnsi" w:cstheme="minorHAnsi"/>
          <w:b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color w:val="auto"/>
          <w:sz w:val="22"/>
          <w:szCs w:val="22"/>
        </w:rPr>
        <w:t>OBOWIĄZKI STRON</w:t>
      </w:r>
    </w:p>
    <w:p w14:paraId="27C8EA7D" w14:textId="7EE25123" w:rsidR="008667FE" w:rsidRPr="00F2457E" w:rsidRDefault="008667FE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61D87CDF" w14:textId="77777777" w:rsidR="008667FE" w:rsidRPr="00F2457E" w:rsidRDefault="00CE7F2C" w:rsidP="00F2457E">
      <w:pPr>
        <w:numPr>
          <w:ilvl w:val="0"/>
          <w:numId w:val="1"/>
        </w:numPr>
        <w:spacing w:after="0" w:line="276" w:lineRule="auto"/>
        <w:ind w:left="0" w:right="0" w:hanging="205"/>
        <w:rPr>
          <w:rFonts w:asciiTheme="minorHAnsi" w:hAnsiTheme="minorHAnsi" w:cstheme="minorHAnsi"/>
          <w:color w:val="auto"/>
          <w:sz w:val="22"/>
          <w:szCs w:val="22"/>
        </w:rPr>
      </w:pPr>
      <w:bookmarkStart w:id="1" w:name="_Hlk192054376"/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Do obowiązków Zamawiającego należy: </w:t>
      </w:r>
    </w:p>
    <w:p w14:paraId="493B7172" w14:textId="77777777" w:rsidR="008667FE" w:rsidRPr="00F2457E" w:rsidRDefault="00DC1016" w:rsidP="00F2457E">
      <w:pPr>
        <w:numPr>
          <w:ilvl w:val="0"/>
          <w:numId w:val="21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współpraca z wykonawcą celem należytego realizowania przedmiotu umowy</w:t>
      </w:r>
      <w:r w:rsidR="00CE7F2C"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, </w:t>
      </w:r>
    </w:p>
    <w:p w14:paraId="1663E87B" w14:textId="404B7DD0" w:rsidR="008667FE" w:rsidRPr="005E1C98" w:rsidRDefault="00CE7F2C" w:rsidP="00F2457E">
      <w:pPr>
        <w:numPr>
          <w:ilvl w:val="0"/>
          <w:numId w:val="21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5E1C98">
        <w:rPr>
          <w:rFonts w:asciiTheme="minorHAnsi" w:hAnsiTheme="minorHAnsi" w:cstheme="minorHAnsi"/>
          <w:color w:val="auto"/>
          <w:sz w:val="22"/>
          <w:szCs w:val="22"/>
        </w:rPr>
        <w:t xml:space="preserve">zapłata wynagrodzenia za </w:t>
      </w:r>
      <w:r w:rsidR="00AF3ED3" w:rsidRPr="005E1C98">
        <w:rPr>
          <w:rFonts w:asciiTheme="minorHAnsi" w:hAnsiTheme="minorHAnsi" w:cstheme="minorHAnsi"/>
          <w:color w:val="auto"/>
          <w:sz w:val="22"/>
          <w:szCs w:val="22"/>
        </w:rPr>
        <w:t xml:space="preserve">przedmiot umowy </w:t>
      </w:r>
      <w:r w:rsidRPr="005E1C98">
        <w:rPr>
          <w:rFonts w:asciiTheme="minorHAnsi" w:hAnsiTheme="minorHAnsi" w:cstheme="minorHAnsi"/>
          <w:color w:val="auto"/>
          <w:sz w:val="22"/>
          <w:szCs w:val="22"/>
        </w:rPr>
        <w:t xml:space="preserve">. </w:t>
      </w:r>
    </w:p>
    <w:p w14:paraId="11DA6811" w14:textId="77777777" w:rsidR="008667FE" w:rsidRPr="00F2457E" w:rsidRDefault="00CE7F2C" w:rsidP="00F2457E">
      <w:pPr>
        <w:numPr>
          <w:ilvl w:val="0"/>
          <w:numId w:val="1"/>
        </w:numPr>
        <w:spacing w:after="0" w:line="276" w:lineRule="auto"/>
        <w:ind w:left="0" w:right="0" w:hanging="205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Wykonawca zobowiązany jest do: </w:t>
      </w:r>
    </w:p>
    <w:p w14:paraId="0C6401D6" w14:textId="084AD281" w:rsidR="001F4E4B" w:rsidRPr="00F2457E" w:rsidRDefault="001F4E4B" w:rsidP="00F2457E">
      <w:pPr>
        <w:numPr>
          <w:ilvl w:val="0"/>
          <w:numId w:val="23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Wykonawca zobowiązuje się wykonać przedmiot umowy zgodnie z zakresem rzeczowym zamówienia opisanym w § 1 Umowy, zasadami obowiązującymi przepisami i normami, SWZ z zachowaniem należytej staranności, dobrej jakości, właściwej organizacji pracy;</w:t>
      </w:r>
    </w:p>
    <w:p w14:paraId="7831D78B" w14:textId="77777777" w:rsidR="001F4E4B" w:rsidRPr="00F2457E" w:rsidRDefault="001F4E4B" w:rsidP="00F2457E">
      <w:pPr>
        <w:numPr>
          <w:ilvl w:val="0"/>
          <w:numId w:val="23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Wykonawca ponosi pełną odpowiedzialność za niewykonanie lub nienależyte wykonanie umowy.</w:t>
      </w:r>
    </w:p>
    <w:p w14:paraId="2B26F5FE" w14:textId="77777777" w:rsidR="001F4E4B" w:rsidRPr="00F2457E" w:rsidRDefault="001F4E4B" w:rsidP="00F2457E">
      <w:pPr>
        <w:numPr>
          <w:ilvl w:val="0"/>
          <w:numId w:val="23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Wykonawca zobowiązany jest do wykonania przedmiotu umowy w sposób, który nie będzie naruszał praw autorskich i praw osób trzecich i ponosi wszelką odpowiedzialność z tego tytułu.</w:t>
      </w:r>
    </w:p>
    <w:p w14:paraId="667AA26F" w14:textId="355BA5E6" w:rsidR="001F4E4B" w:rsidRPr="00F2457E" w:rsidRDefault="001F4E4B" w:rsidP="00F2457E">
      <w:pPr>
        <w:numPr>
          <w:ilvl w:val="0"/>
          <w:numId w:val="23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lastRenderedPageBreak/>
        <w:t xml:space="preserve">bezzwłoczne informowanie Zamawiającego o wszystkich zdarzeniach mających lub mogących mieć wpływ na wykonanie umowy, dotyczących zarówno terminów, jak i zakresu rzeczowego, w tym o wszczęciu wobec niego postępowania egzekucyjnego, naprawczego i likwidacyjnego, nie później niż w terminie 2 dni roboczych od daty powzięcia wiadomości przez Wykonawcę o takich zdarzeniach, a w przypadku zaistnienia opóźnień do dołożenia najwyższej staranności z uwzględnieniem profesjonalnego charakteru prowadzonej działalności oraz podjęcia wszelkich </w:t>
      </w:r>
    </w:p>
    <w:p w14:paraId="09B657BE" w14:textId="77777777" w:rsidR="001F4E4B" w:rsidRPr="00F2457E" w:rsidRDefault="001F4E4B" w:rsidP="00F2457E">
      <w:pPr>
        <w:numPr>
          <w:ilvl w:val="0"/>
          <w:numId w:val="23"/>
        </w:numPr>
        <w:spacing w:after="0" w:line="276" w:lineRule="auto"/>
        <w:ind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Wykonawca ponosi odpowiedzialność w przypadku jakichkolwiek szkód wyrządzonych przez swoich podwykonawców Zamawiającemu lub osobom trzecim.</w:t>
      </w:r>
    </w:p>
    <w:bookmarkEnd w:id="1"/>
    <w:p w14:paraId="17FE7F2B" w14:textId="77777777" w:rsidR="00117D49" w:rsidRPr="00F2457E" w:rsidRDefault="00117D49" w:rsidP="00F2457E">
      <w:pPr>
        <w:pStyle w:val="Nagwek1"/>
        <w:spacing w:line="276" w:lineRule="auto"/>
        <w:ind w:left="0" w:right="2"/>
        <w:jc w:val="both"/>
        <w:rPr>
          <w:rFonts w:asciiTheme="minorHAnsi" w:hAnsiTheme="minorHAnsi" w:cstheme="minorHAnsi"/>
          <w:color w:val="auto"/>
          <w:sz w:val="22"/>
          <w:szCs w:val="22"/>
        </w:rPr>
      </w:pPr>
    </w:p>
    <w:p w14:paraId="6D600EEC" w14:textId="76DBAD68" w:rsidR="008667FE" w:rsidRPr="00F2457E" w:rsidRDefault="00F2457E" w:rsidP="00F2457E">
      <w:pPr>
        <w:spacing w:after="0" w:line="276" w:lineRule="auto"/>
        <w:ind w:left="0" w:right="0" w:hanging="10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§ 7</w:t>
      </w:r>
    </w:p>
    <w:p w14:paraId="19857F98" w14:textId="23A1C4EE" w:rsidR="00F2457E" w:rsidRPr="00F2457E" w:rsidRDefault="00F2457E" w:rsidP="00F2457E">
      <w:pPr>
        <w:pStyle w:val="Nagwek1"/>
        <w:spacing w:line="276" w:lineRule="auto"/>
        <w:ind w:left="0" w:right="2"/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  <w:t>WYNAGRODZENIE ZA PRZEDMIOT UMOWY</w:t>
      </w:r>
    </w:p>
    <w:p w14:paraId="6721310A" w14:textId="77777777" w:rsidR="00A613BA" w:rsidRPr="00F2457E" w:rsidRDefault="00A613BA" w:rsidP="00F2457E">
      <w:pPr>
        <w:autoSpaceDE w:val="0"/>
        <w:autoSpaceDN w:val="0"/>
        <w:adjustRightInd w:val="0"/>
        <w:spacing w:line="276" w:lineRule="auto"/>
        <w:ind w:left="0" w:right="72"/>
        <w:rPr>
          <w:rFonts w:asciiTheme="minorHAnsi" w:hAnsiTheme="minorHAnsi" w:cstheme="minorHAnsi"/>
          <w:b/>
          <w:bCs/>
          <w:sz w:val="22"/>
          <w:szCs w:val="22"/>
        </w:rPr>
      </w:pPr>
    </w:p>
    <w:p w14:paraId="7F634A0F" w14:textId="77777777" w:rsidR="00A613BA" w:rsidRPr="005E1C98" w:rsidRDefault="00A613BA" w:rsidP="00F2457E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5E1C98">
        <w:rPr>
          <w:rFonts w:asciiTheme="minorHAnsi" w:hAnsiTheme="minorHAnsi" w:cstheme="minorHAnsi"/>
          <w:sz w:val="22"/>
          <w:szCs w:val="22"/>
        </w:rPr>
        <w:t>Zamawiający zapłaci Wykonawcy wynagrodzenie w wysokości ………………………………… brutto (słownie: …………………………………………………………. brutto), w tym obowiązujący podatek VAT w wys. ……………………………………….. za zrealizowanie w całości przedmiotu Umowy.</w:t>
      </w:r>
    </w:p>
    <w:p w14:paraId="1F1D2434" w14:textId="77777777" w:rsidR="00A613BA" w:rsidRPr="00F2457E" w:rsidRDefault="00A613BA" w:rsidP="00F2457E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Wynagrodzenie, o którym mowa w ust. 1 jest wynagrodzeniem obejmującym wszystkie czynności niezbędne do prawidłowego wykonania umowy, nawet, jeśli czynności te nie zostały wprost wyszczególnione w treści niniejszej umowy. Wykonawca nie może żądać podwyższenia wynagrodzenia, nawet, jeżeli z przyczyn od siebie niezależnych nie mógł przewidzieć wszystkich czynności niezbędnych do prawidłowego wykonania niniejszej umowy.</w:t>
      </w:r>
    </w:p>
    <w:p w14:paraId="0237F14F" w14:textId="77777777" w:rsidR="00147CBC" w:rsidRDefault="00A613BA" w:rsidP="00147CBC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Wynagrodzenie płatne w całości - na podstawie protokołu odbioru.</w:t>
      </w:r>
    </w:p>
    <w:p w14:paraId="0D33149F" w14:textId="05B3C65A" w:rsidR="00147CBC" w:rsidRPr="00147CBC" w:rsidRDefault="00147CBC" w:rsidP="00147CBC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147CBC">
        <w:rPr>
          <w:rFonts w:ascii="Calibri" w:eastAsia="Calibri" w:hAnsi="Calibri" w:cs="Calibri"/>
          <w:sz w:val="24"/>
        </w:rPr>
        <w:t>Wraz z dostawą przedmiotu zamówienia Wykonawca musi dostarczyć Zamawiającemu:</w:t>
      </w:r>
    </w:p>
    <w:p w14:paraId="7BAAE216" w14:textId="77777777" w:rsidR="00147CBC" w:rsidRPr="005E1C98" w:rsidRDefault="00147CBC" w:rsidP="00147CBC">
      <w:pPr>
        <w:numPr>
          <w:ilvl w:val="0"/>
          <w:numId w:val="28"/>
        </w:numPr>
        <w:spacing w:after="160" w:line="259" w:lineRule="auto"/>
        <w:ind w:right="0"/>
        <w:contextualSpacing/>
        <w:rPr>
          <w:rFonts w:ascii="Calibri" w:eastAsia="Calibri" w:hAnsi="Calibri" w:cs="Calibri"/>
          <w:sz w:val="24"/>
        </w:rPr>
      </w:pPr>
      <w:r w:rsidRPr="005E1C98">
        <w:rPr>
          <w:rFonts w:ascii="Calibri" w:eastAsia="Calibri" w:hAnsi="Calibri" w:cs="Calibri"/>
          <w:sz w:val="24"/>
        </w:rPr>
        <w:t xml:space="preserve">protokół odbioru sprzętu wraz z jego numerami seryjnymi (jeżeli sprzęt takowe posiada) oraz kosztami jednostkowymi </w:t>
      </w:r>
    </w:p>
    <w:p w14:paraId="65B06D63" w14:textId="77777777" w:rsidR="00147CBC" w:rsidRPr="005E1C98" w:rsidRDefault="00147CBC" w:rsidP="00147CBC">
      <w:pPr>
        <w:numPr>
          <w:ilvl w:val="0"/>
          <w:numId w:val="28"/>
        </w:numPr>
        <w:spacing w:after="160" w:line="259" w:lineRule="auto"/>
        <w:ind w:right="0"/>
        <w:contextualSpacing/>
        <w:rPr>
          <w:rFonts w:ascii="Calibri" w:eastAsia="Calibri" w:hAnsi="Calibri" w:cs="Calibri"/>
          <w:sz w:val="24"/>
        </w:rPr>
      </w:pPr>
      <w:r w:rsidRPr="005E1C98">
        <w:rPr>
          <w:rFonts w:ascii="Calibri" w:eastAsia="Calibri" w:hAnsi="Calibri" w:cs="Calibri"/>
          <w:sz w:val="24"/>
        </w:rPr>
        <w:t>potwierdzenie, że dostarczony przez Wykonawcę sprzęt jest fabrycznie nowy, nieużywany i kompletny oraz pochodzi z oficjalnego kanału sprzedaży producenta na rynek polski oraz podlega pełnej obsłudze gwarancyjnej producenta lub innego podmiotu świadczącego autoryzowany serwis gwarancyjny zgodnie z minimalnymi wymaganiami oraz normami jakościowymi określonymi w OPZ.</w:t>
      </w:r>
    </w:p>
    <w:p w14:paraId="49823426" w14:textId="77777777" w:rsidR="00A613BA" w:rsidRPr="00F2457E" w:rsidRDefault="00A613BA" w:rsidP="00F2457E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Wynagrodzenie przysługujące Wykonawcy będzie płatne przelewem na rachunek bankowy Wykonawcy wskazane na fakturze w terminie do 30 dni</w:t>
      </w:r>
      <w:r w:rsidRPr="00F2457E">
        <w:rPr>
          <w:rFonts w:asciiTheme="minorHAnsi" w:hAnsiTheme="minorHAnsi" w:cstheme="minorHAnsi"/>
          <w:color w:val="FF0000"/>
          <w:sz w:val="22"/>
          <w:szCs w:val="22"/>
        </w:rPr>
        <w:t xml:space="preserve"> </w:t>
      </w:r>
      <w:r w:rsidRPr="00F2457E">
        <w:rPr>
          <w:rFonts w:asciiTheme="minorHAnsi" w:hAnsiTheme="minorHAnsi" w:cstheme="minorHAnsi"/>
          <w:sz w:val="22"/>
          <w:szCs w:val="22"/>
        </w:rPr>
        <w:t xml:space="preserve">od daty otrzymania prawidłowo wystawionej faktury. W przypadku zwłoki w opłaceniu faktury Zamawiający zapłaci Wykonawcy odsetki ustawowe za opóźnienie w transakcjach handlowych. </w:t>
      </w:r>
    </w:p>
    <w:p w14:paraId="23176CA6" w14:textId="77777777" w:rsidR="00A613BA" w:rsidRPr="00F2457E" w:rsidRDefault="00A613BA" w:rsidP="00F2457E">
      <w:pPr>
        <w:numPr>
          <w:ilvl w:val="0"/>
          <w:numId w:val="11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Warunkiem wystawienia faktury jest podpisanie końcowego odbioru przedmiotu umowy, potwierdzającego wykonanie przedmiotu zamówienia.</w:t>
      </w:r>
    </w:p>
    <w:p w14:paraId="54AFE3C9" w14:textId="77777777" w:rsidR="00A613BA" w:rsidRPr="00F2457E" w:rsidRDefault="00A613BA" w:rsidP="00F2457E">
      <w:pPr>
        <w:widowControl w:val="0"/>
        <w:numPr>
          <w:ilvl w:val="0"/>
          <w:numId w:val="11"/>
        </w:numPr>
        <w:suppressAutoHyphens/>
        <w:spacing w:after="0" w:line="276" w:lineRule="auto"/>
        <w:ind w:left="0" w:right="74"/>
        <w:rPr>
          <w:rFonts w:asciiTheme="minorHAnsi" w:hAnsiTheme="minorHAnsi" w:cstheme="minorHAnsi"/>
          <w:bCs/>
          <w:spacing w:val="-4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Podstawą do wypłacenia wynagrodzenia jest prawidłowo wystawiona faktura VAT na: </w:t>
      </w:r>
    </w:p>
    <w:p w14:paraId="7AC27ACB" w14:textId="77777777" w:rsidR="00A613BA" w:rsidRPr="00F2457E" w:rsidRDefault="00A613BA" w:rsidP="00F2457E">
      <w:pPr>
        <w:pStyle w:val="Bezodstpw"/>
        <w:spacing w:line="276" w:lineRule="auto"/>
        <w:ind w:firstLine="360"/>
        <w:jc w:val="both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 xml:space="preserve">NABYWCA: </w:t>
      </w:r>
      <w:r w:rsidRPr="00F2457E">
        <w:rPr>
          <w:rFonts w:asciiTheme="minorHAnsi" w:hAnsiTheme="minorHAnsi" w:cstheme="minorHAnsi"/>
          <w:sz w:val="22"/>
          <w:szCs w:val="22"/>
        </w:rPr>
        <w:t xml:space="preserve">Gmina Miasto Ełk, </w:t>
      </w:r>
    </w:p>
    <w:p w14:paraId="11EDC9B7" w14:textId="77777777" w:rsidR="00A613BA" w:rsidRPr="00F2457E" w:rsidRDefault="00A613BA" w:rsidP="00F2457E">
      <w:pPr>
        <w:pStyle w:val="Bezodstpw"/>
        <w:spacing w:line="276" w:lineRule="auto"/>
        <w:ind w:firstLine="360"/>
        <w:jc w:val="both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lastRenderedPageBreak/>
        <w:t>ul. Piłsudskiego 4, 19-300 Ełk</w:t>
      </w:r>
    </w:p>
    <w:p w14:paraId="6A6030A5" w14:textId="77777777" w:rsidR="00A613BA" w:rsidRPr="00F2457E" w:rsidRDefault="00A613BA" w:rsidP="00F2457E">
      <w:pPr>
        <w:pStyle w:val="Bezodstpw"/>
        <w:spacing w:line="276" w:lineRule="auto"/>
        <w:ind w:firstLine="357"/>
        <w:jc w:val="both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NIP: 8481825438</w:t>
      </w:r>
    </w:p>
    <w:p w14:paraId="07370881" w14:textId="77777777" w:rsidR="00A613BA" w:rsidRPr="00F2457E" w:rsidRDefault="00A613BA" w:rsidP="00F2457E">
      <w:pPr>
        <w:pStyle w:val="Akapitzlist"/>
        <w:spacing w:after="0" w:line="276" w:lineRule="auto"/>
        <w:ind w:left="548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sz w:val="22"/>
          <w:szCs w:val="22"/>
        </w:rPr>
        <w:t xml:space="preserve">ODBIORCA: </w:t>
      </w:r>
      <w:r w:rsidRPr="00F2457E">
        <w:rPr>
          <w:rFonts w:asciiTheme="minorHAnsi" w:hAnsiTheme="minorHAnsi" w:cstheme="minorHAnsi"/>
          <w:sz w:val="22"/>
          <w:szCs w:val="22"/>
        </w:rPr>
        <w:t>Park Naukowo-Technologiczny w Ełku</w:t>
      </w:r>
    </w:p>
    <w:p w14:paraId="654DF92E" w14:textId="77777777" w:rsidR="00A613BA" w:rsidRPr="00F2457E" w:rsidRDefault="00A613BA" w:rsidP="00F2457E">
      <w:pPr>
        <w:pStyle w:val="Akapitzlist"/>
        <w:spacing w:after="0" w:line="276" w:lineRule="auto"/>
        <w:ind w:left="548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ul. Podmiejska 5, 19-300 Ełk.</w:t>
      </w:r>
    </w:p>
    <w:p w14:paraId="7B5D3C03" w14:textId="77777777" w:rsidR="00A613BA" w:rsidRPr="00F2457E" w:rsidRDefault="00A613BA" w:rsidP="00F2457E">
      <w:pPr>
        <w:widowControl w:val="0"/>
        <w:numPr>
          <w:ilvl w:val="0"/>
          <w:numId w:val="11"/>
        </w:numPr>
        <w:suppressAutoHyphens/>
        <w:spacing w:after="0" w:line="276" w:lineRule="auto"/>
        <w:ind w:left="0" w:right="74"/>
        <w:rPr>
          <w:rFonts w:asciiTheme="minorHAnsi" w:hAnsiTheme="minorHAnsi" w:cstheme="minorHAnsi"/>
          <w:b/>
          <w:i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Przyjmuje się, że dniem zapłaty jest dzień obciążenia rachunku bankowego Zamawiającego. </w:t>
      </w:r>
    </w:p>
    <w:p w14:paraId="42D44B48" w14:textId="77777777" w:rsidR="00A613BA" w:rsidRPr="00F2457E" w:rsidRDefault="00A613BA" w:rsidP="00F2457E">
      <w:pPr>
        <w:widowControl w:val="0"/>
        <w:numPr>
          <w:ilvl w:val="0"/>
          <w:numId w:val="11"/>
        </w:numPr>
        <w:suppressAutoHyphens/>
        <w:spacing w:after="200" w:line="276" w:lineRule="auto"/>
        <w:ind w:left="0" w:right="74"/>
        <w:rPr>
          <w:rFonts w:asciiTheme="minorHAnsi" w:hAnsiTheme="minorHAnsi" w:cstheme="minorHAnsi"/>
          <w:b/>
          <w:i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Wykonawca zobowiązany jest do posiadania rachunku bankowego znajdującego się na tzw. „Białej liście podatników VAT”. Numer rachunku bankowego musi być zgodny z danymi dostępnymi na stronie Ministerstwa Finansów.</w:t>
      </w:r>
    </w:p>
    <w:p w14:paraId="2B27D375" w14:textId="77777777" w:rsidR="00313362" w:rsidRPr="00F2457E" w:rsidRDefault="00313362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51638686" w14:textId="25A66592" w:rsidR="00F2457E" w:rsidRPr="00F2457E" w:rsidRDefault="00F2457E" w:rsidP="00F2457E">
      <w:pPr>
        <w:spacing w:after="0" w:line="276" w:lineRule="auto"/>
        <w:ind w:left="0" w:right="0" w:hanging="10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>§ 8</w:t>
      </w:r>
    </w:p>
    <w:p w14:paraId="31E802D3" w14:textId="4F30362F" w:rsidR="008667FE" w:rsidRPr="00F2457E" w:rsidRDefault="00F2457E" w:rsidP="00F2457E">
      <w:pPr>
        <w:pStyle w:val="Nagwek1"/>
        <w:spacing w:line="276" w:lineRule="auto"/>
        <w:ind w:left="0" w:right="2"/>
        <w:rPr>
          <w:rFonts w:asciiTheme="minorHAnsi" w:hAnsiTheme="minorHAnsi" w:cstheme="minorHAnsi"/>
          <w:color w:val="auto"/>
          <w:sz w:val="22"/>
          <w:szCs w:val="22"/>
          <w:u w:val="none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  <w:t>ODBIÓR PRZEDMIOTU UMOWY</w:t>
      </w:r>
    </w:p>
    <w:p w14:paraId="0F187E9E" w14:textId="7EF73411" w:rsidR="00D37308" w:rsidRPr="00F2457E" w:rsidRDefault="00313362" w:rsidP="00F2457E">
      <w:pPr>
        <w:pStyle w:val="Nagwek1"/>
        <w:spacing w:line="276" w:lineRule="auto"/>
        <w:ind w:left="0" w:right="5"/>
        <w:jc w:val="both"/>
        <w:rPr>
          <w:rFonts w:asciiTheme="minorHAnsi" w:hAnsiTheme="minorHAnsi" w:cstheme="minorHAnsi"/>
          <w:color w:val="auto"/>
          <w:sz w:val="22"/>
          <w:szCs w:val="22"/>
          <w:u w:val="none"/>
        </w:rPr>
      </w:pPr>
      <w:bookmarkStart w:id="2" w:name="_Hlk192054496"/>
      <w:r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 xml:space="preserve">Odbiór </w:t>
      </w:r>
      <w:r w:rsidR="00CD2F1C"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>dostawy</w:t>
      </w:r>
      <w:r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>, jak również ewentualne wskazanie wad</w:t>
      </w:r>
      <w:r w:rsidR="00357170"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 xml:space="preserve"> </w:t>
      </w:r>
      <w:r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>i szkód nastąpi protokołe</w:t>
      </w:r>
      <w:r w:rsidRPr="00326B56">
        <w:rPr>
          <w:rFonts w:asciiTheme="minorHAnsi" w:hAnsiTheme="minorHAnsi" w:cstheme="minorHAnsi"/>
          <w:color w:val="auto"/>
          <w:sz w:val="22"/>
          <w:szCs w:val="22"/>
          <w:u w:val="none"/>
        </w:rPr>
        <w:t>m odbioru</w:t>
      </w:r>
      <w:r w:rsidR="00326B56" w:rsidRPr="00326B56">
        <w:rPr>
          <w:rFonts w:asciiTheme="minorHAnsi" w:hAnsiTheme="minorHAnsi" w:cstheme="minorHAnsi"/>
          <w:color w:val="auto"/>
          <w:sz w:val="22"/>
          <w:szCs w:val="22"/>
          <w:u w:val="none"/>
        </w:rPr>
        <w:t xml:space="preserve"> z kosztami jednostkowymi wraz z jego numerami seryjnymi</w:t>
      </w:r>
      <w:r w:rsidRPr="00326B56">
        <w:rPr>
          <w:rFonts w:asciiTheme="minorHAnsi" w:hAnsiTheme="minorHAnsi" w:cstheme="minorHAnsi"/>
          <w:color w:val="auto"/>
          <w:sz w:val="22"/>
          <w:szCs w:val="22"/>
          <w:u w:val="none"/>
        </w:rPr>
        <w:t>.</w:t>
      </w:r>
      <w:r w:rsidR="009A1418" w:rsidRPr="00326B56">
        <w:rPr>
          <w:rFonts w:asciiTheme="minorHAnsi" w:hAnsiTheme="minorHAnsi" w:cstheme="minorHAnsi"/>
          <w:color w:val="auto"/>
          <w:sz w:val="22"/>
          <w:szCs w:val="22"/>
          <w:u w:val="none"/>
        </w:rPr>
        <w:t xml:space="preserve"> </w:t>
      </w:r>
      <w:r w:rsidR="009A1418" w:rsidRPr="00F2457E">
        <w:rPr>
          <w:rFonts w:asciiTheme="minorHAnsi" w:hAnsiTheme="minorHAnsi" w:cstheme="minorHAnsi"/>
          <w:color w:val="auto"/>
          <w:sz w:val="22"/>
          <w:szCs w:val="22"/>
          <w:u w:val="none"/>
        </w:rPr>
        <w:t>Zamawiający ma prawo odmówić odbioru wraz ze wskazaniem przyczyn tej odmowy.</w:t>
      </w:r>
    </w:p>
    <w:p w14:paraId="60AA5C9F" w14:textId="77777777" w:rsidR="00FE66E7" w:rsidRDefault="00FE66E7" w:rsidP="00F2457E">
      <w:pPr>
        <w:spacing w:line="276" w:lineRule="auto"/>
        <w:ind w:left="0"/>
        <w:rPr>
          <w:rFonts w:asciiTheme="minorHAnsi" w:hAnsiTheme="minorHAnsi" w:cstheme="minorHAnsi"/>
          <w:color w:val="auto"/>
          <w:sz w:val="22"/>
          <w:szCs w:val="22"/>
        </w:rPr>
      </w:pPr>
      <w:bookmarkStart w:id="3" w:name="_Hlk199143325"/>
      <w:bookmarkEnd w:id="2"/>
    </w:p>
    <w:p w14:paraId="285C73E2" w14:textId="3C25BA06" w:rsidR="00F2457E" w:rsidRPr="00F2457E" w:rsidRDefault="00F2457E" w:rsidP="00F2457E">
      <w:pPr>
        <w:spacing w:after="0" w:line="276" w:lineRule="auto"/>
        <w:ind w:left="0" w:right="0" w:hanging="10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§ </w:t>
      </w:r>
      <w:r w:rsidR="00D839F7">
        <w:rPr>
          <w:rFonts w:asciiTheme="minorHAnsi" w:hAnsiTheme="minorHAnsi" w:cstheme="minorHAnsi"/>
          <w:b/>
          <w:bCs/>
          <w:color w:val="auto"/>
          <w:sz w:val="22"/>
          <w:szCs w:val="22"/>
        </w:rPr>
        <w:t>9</w:t>
      </w:r>
    </w:p>
    <w:p w14:paraId="377A6866" w14:textId="0799BF88" w:rsidR="008667FE" w:rsidRPr="00D8764A" w:rsidRDefault="00F2457E" w:rsidP="00F2457E">
      <w:pPr>
        <w:pStyle w:val="Nagwek1"/>
        <w:spacing w:line="276" w:lineRule="auto"/>
        <w:ind w:left="0" w:right="5" w:firstLine="0"/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</w:pPr>
      <w:r w:rsidRPr="00D8764A"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  <w:t>WARUNKI RĘKOJMI</w:t>
      </w:r>
    </w:p>
    <w:p w14:paraId="274CA6AF" w14:textId="77777777" w:rsidR="00F2457E" w:rsidRPr="00D8764A" w:rsidRDefault="00F2457E" w:rsidP="00F2457E">
      <w:pPr>
        <w:rPr>
          <w:color w:val="auto"/>
        </w:rPr>
      </w:pPr>
    </w:p>
    <w:p w14:paraId="3546B46F" w14:textId="0CD1D7A7" w:rsidR="00CD2F1C" w:rsidRPr="00F2457E" w:rsidRDefault="00CD2F1C" w:rsidP="00F2457E">
      <w:pPr>
        <w:numPr>
          <w:ilvl w:val="0"/>
          <w:numId w:val="7"/>
        </w:numPr>
        <w:tabs>
          <w:tab w:val="left" w:pos="284"/>
        </w:tabs>
        <w:spacing w:after="0" w:line="276" w:lineRule="auto"/>
        <w:ind w:left="0" w:right="0" w:hanging="4"/>
        <w:rPr>
          <w:rFonts w:asciiTheme="minorHAnsi" w:hAnsiTheme="minorHAnsi" w:cstheme="minorHAnsi"/>
          <w:strike/>
          <w:color w:val="EE0000"/>
          <w:sz w:val="22"/>
          <w:szCs w:val="22"/>
        </w:rPr>
      </w:pPr>
      <w:r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Wykonawca 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>udziela Zamawiającemu bezwarunkowej, w pełnym zakresie gwarancji na przedmiot umowy</w:t>
      </w:r>
      <w:r w:rsidR="00BA5DA8"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na </w:t>
      </w:r>
      <w:r w:rsidRPr="005E1C98">
        <w:rPr>
          <w:rFonts w:asciiTheme="minorHAnsi" w:hAnsiTheme="minorHAnsi" w:cstheme="minorHAnsi"/>
          <w:color w:val="auto"/>
          <w:sz w:val="22"/>
          <w:szCs w:val="22"/>
        </w:rPr>
        <w:t>okres …………..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miesięcy od daty </w:t>
      </w:r>
      <w:r w:rsidR="00AF3ED3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bezusterkowego </w:t>
      </w:r>
      <w:r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odbioru </w:t>
      </w:r>
      <w:r w:rsidR="00AF3ED3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 przedmiotu umowy z zastrzeżeniem</w:t>
      </w:r>
      <w:r w:rsidR="000D0396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AF3ED3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,że gwarancja </w:t>
      </w:r>
      <w:r w:rsidR="00BA5DA8" w:rsidRPr="00D8764A">
        <w:rPr>
          <w:rFonts w:asciiTheme="minorHAnsi" w:hAnsiTheme="minorHAnsi" w:cstheme="minorHAnsi"/>
          <w:color w:val="auto"/>
          <w:sz w:val="22"/>
          <w:szCs w:val="22"/>
        </w:rPr>
        <w:t>na baterie sprzętów przenośnych</w:t>
      </w:r>
      <w:r w:rsidR="00AF3ED3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 wynosi nie mniej niż 12 miesięcy od daty odbioru przedmiotu umowy</w:t>
      </w:r>
      <w:r w:rsidR="00D8764A">
        <w:rPr>
          <w:rFonts w:asciiTheme="minorHAnsi" w:hAnsiTheme="minorHAnsi" w:cstheme="minorHAnsi"/>
          <w:color w:val="auto"/>
          <w:sz w:val="22"/>
          <w:szCs w:val="22"/>
        </w:rPr>
        <w:t>,</w:t>
      </w:r>
      <w:r w:rsidR="00AF3ED3" w:rsidRPr="00D8764A">
        <w:rPr>
          <w:rFonts w:asciiTheme="minorHAnsi" w:hAnsiTheme="minorHAnsi" w:cstheme="minorHAnsi"/>
          <w:color w:val="auto"/>
          <w:sz w:val="22"/>
          <w:szCs w:val="22"/>
        </w:rPr>
        <w:t xml:space="preserve"> chyba że w ofercie Wykonawca wskazał dłuższy termin wówczas ten termin będzie wiążący strony umowy</w:t>
      </w:r>
      <w:r w:rsidR="00BA5DA8" w:rsidRPr="00D8764A">
        <w:rPr>
          <w:rFonts w:asciiTheme="minorHAnsi" w:hAnsiTheme="minorHAnsi" w:cstheme="minorHAnsi"/>
          <w:color w:val="auto"/>
          <w:sz w:val="22"/>
          <w:szCs w:val="22"/>
        </w:rPr>
        <w:t>.</w:t>
      </w:r>
      <w:r w:rsidR="00BA5DA8" w:rsidRPr="00D8764A">
        <w:rPr>
          <w:rFonts w:asciiTheme="minorHAnsi" w:hAnsiTheme="minorHAnsi" w:cstheme="minorHAnsi"/>
          <w:strike/>
          <w:color w:val="auto"/>
          <w:sz w:val="22"/>
          <w:szCs w:val="22"/>
        </w:rPr>
        <w:t xml:space="preserve">  </w:t>
      </w:r>
    </w:p>
    <w:p w14:paraId="7484CB55" w14:textId="77777777" w:rsidR="00CD2F1C" w:rsidRPr="00F2457E" w:rsidRDefault="00CD2F1C" w:rsidP="00F2457E">
      <w:pPr>
        <w:numPr>
          <w:ilvl w:val="0"/>
          <w:numId w:val="7"/>
        </w:numPr>
        <w:tabs>
          <w:tab w:val="left" w:pos="284"/>
        </w:tabs>
        <w:spacing w:after="0" w:line="276" w:lineRule="auto"/>
        <w:ind w:left="0" w:right="0" w:hanging="4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W zakresie wad stwierdzonych i usuniętych w okresie gwarancji, okres gwarancji liczony jest ponownie, począwszy od daty protokolarnego stwierdzenia ich usunięcia. Wykaz robót (elementów) objętych nową gwarancją zostaje sporządzony w dniu protokolarnego stwierdzenia usunięcia wad i stanowi załącznik do przedmiotowego protokołu. </w:t>
      </w:r>
    </w:p>
    <w:p w14:paraId="67DFBAC5" w14:textId="5D70EDE5" w:rsidR="00CD2F1C" w:rsidRPr="00F2457E" w:rsidRDefault="00CD2F1C" w:rsidP="00F2457E">
      <w:pPr>
        <w:tabs>
          <w:tab w:val="left" w:pos="284"/>
        </w:tabs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3. Zamawiającemu przysługują uprawnienia z tytuły rękojmi za wady przedmiotu zamówienia.</w:t>
      </w:r>
    </w:p>
    <w:p w14:paraId="4E92E923" w14:textId="0BA013CC" w:rsidR="00CD2F1C" w:rsidRPr="00F2457E" w:rsidRDefault="00CD2F1C" w:rsidP="00F2457E">
      <w:pPr>
        <w:tabs>
          <w:tab w:val="left" w:pos="284"/>
        </w:tabs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>4. Strony postanawiają o rozszerzeniu uprawnień z tytułu rękojmi za wady przedmiotu umowy i ustalają że odpowiedzialność z tytułu rękojmi za wady zostaje rozszerzona na czas trwania gwarancji (art. 558 § 1 KC)</w:t>
      </w:r>
    </w:p>
    <w:p w14:paraId="32C8AA2B" w14:textId="07E46002" w:rsidR="00CD2F1C" w:rsidRPr="000D0396" w:rsidRDefault="00CD2F1C" w:rsidP="00F2457E">
      <w:pPr>
        <w:tabs>
          <w:tab w:val="left" w:pos="284"/>
        </w:tabs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935BFB">
        <w:rPr>
          <w:rFonts w:asciiTheme="minorHAnsi" w:hAnsiTheme="minorHAnsi" w:cstheme="minorHAnsi"/>
          <w:color w:val="auto"/>
          <w:sz w:val="22"/>
          <w:szCs w:val="22"/>
        </w:rPr>
        <w:t>5. W okresie objętym gwarancją i rękojmią Wykonawca zobowiązany jest do nieodpłatnego usuwania wad</w:t>
      </w:r>
      <w:r w:rsidR="00F14298" w:rsidRPr="00935BFB">
        <w:rPr>
          <w:rFonts w:asciiTheme="minorHAnsi" w:hAnsiTheme="minorHAnsi" w:cstheme="minorHAnsi"/>
          <w:b/>
          <w:bCs/>
          <w:color w:val="auto"/>
          <w:sz w:val="22"/>
          <w:szCs w:val="22"/>
        </w:rPr>
        <w:t>/</w:t>
      </w:r>
      <w:r w:rsidR="00F14298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usterek 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stwierdzonych i zgłoszonych przez Zamawiającego</w:t>
      </w:r>
      <w:r w:rsidR="00F14298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w terminie </w:t>
      </w:r>
      <w:r w:rsidR="0017445C" w:rsidRPr="00935BFB">
        <w:rPr>
          <w:rFonts w:asciiTheme="minorHAnsi" w:hAnsiTheme="minorHAnsi" w:cstheme="minorHAnsi"/>
          <w:color w:val="auto"/>
          <w:sz w:val="22"/>
          <w:szCs w:val="22"/>
        </w:rPr>
        <w:t>10</w:t>
      </w:r>
      <w:r w:rsidR="00F14298" w:rsidRPr="00935BFB">
        <w:rPr>
          <w:rFonts w:asciiTheme="minorHAnsi" w:hAnsiTheme="minorHAnsi" w:cstheme="minorHAnsi"/>
          <w:color w:val="auto"/>
          <w:sz w:val="22"/>
          <w:szCs w:val="22"/>
        </w:rPr>
        <w:t xml:space="preserve"> dni roboczych od zgłoszenia przez Zamawiającego wad czy usterek</w:t>
      </w:r>
      <w:r w:rsidRPr="00935BFB">
        <w:rPr>
          <w:rFonts w:asciiTheme="minorHAnsi" w:hAnsiTheme="minorHAnsi" w:cstheme="minorHAnsi"/>
          <w:color w:val="auto"/>
          <w:sz w:val="22"/>
          <w:szCs w:val="22"/>
        </w:rPr>
        <w:t>.</w:t>
      </w:r>
    </w:p>
    <w:p w14:paraId="2A21303B" w14:textId="5BC8E3CF" w:rsidR="00CD2F1C" w:rsidRPr="000D0396" w:rsidRDefault="00CD2F1C" w:rsidP="00F2457E">
      <w:pPr>
        <w:tabs>
          <w:tab w:val="left" w:pos="284"/>
        </w:tabs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>6. Wykonawca odpowiada za wadę przedmiotu umowy również po upływie okresu gwarancji i rękojmi, o ile Zamawiający zawiadomił Wykonawcę o wadzie przed upływem okresu gwarancji i rękojmi.</w:t>
      </w:r>
    </w:p>
    <w:p w14:paraId="0A733D82" w14:textId="26D4BC0B" w:rsidR="00CD2F1C" w:rsidRPr="000D0396" w:rsidRDefault="00CD2F1C" w:rsidP="00F2457E">
      <w:pPr>
        <w:tabs>
          <w:tab w:val="left" w:pos="284"/>
        </w:tabs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17445C">
        <w:rPr>
          <w:rFonts w:asciiTheme="minorHAnsi" w:hAnsiTheme="minorHAnsi" w:cstheme="minorHAnsi"/>
          <w:color w:val="auto"/>
          <w:sz w:val="22"/>
          <w:szCs w:val="22"/>
        </w:rPr>
        <w:lastRenderedPageBreak/>
        <w:t>7. W przypadku nie usunięcia wad przez Wykonawcę w terminie</w:t>
      </w:r>
      <w:r w:rsidR="00F14298"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 określonym w ust. 5</w:t>
      </w:r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, Zamawiający może zlecić </w:t>
      </w:r>
      <w:r w:rsidR="00F14298"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zastępcze </w:t>
      </w:r>
      <w:r w:rsidRPr="0017445C">
        <w:rPr>
          <w:rFonts w:asciiTheme="minorHAnsi" w:hAnsiTheme="minorHAnsi" w:cstheme="minorHAnsi"/>
          <w:color w:val="auto"/>
          <w:sz w:val="22"/>
          <w:szCs w:val="22"/>
        </w:rPr>
        <w:t>usunięcie wad</w:t>
      </w:r>
      <w:r w:rsidR="00F14298" w:rsidRPr="0017445C">
        <w:rPr>
          <w:rFonts w:asciiTheme="minorHAnsi" w:hAnsiTheme="minorHAnsi" w:cstheme="minorHAnsi"/>
          <w:color w:val="auto"/>
          <w:sz w:val="22"/>
          <w:szCs w:val="22"/>
        </w:rPr>
        <w:t>/usterek</w:t>
      </w:r>
      <w:r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 osobie trzeciej i kosztami obciąży Wykonawcę w każdym przypadku ich stwierdzenia bez konieczności uzyskiwania upoważnienia sądu. Skorzystanie z niniejszego uprawnienia przez Zamawiającego zostanie poprzedzone wezwaniem Wykonawcy do usunięcia stosownego naruszenia</w:t>
      </w:r>
      <w:r w:rsidR="00D8073C"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. </w:t>
      </w:r>
      <w:r w:rsidR="00F14298" w:rsidRPr="0017445C">
        <w:rPr>
          <w:rFonts w:asciiTheme="minorHAnsi" w:hAnsiTheme="minorHAnsi" w:cstheme="minorHAnsi"/>
          <w:color w:val="auto"/>
          <w:sz w:val="22"/>
          <w:szCs w:val="22"/>
        </w:rPr>
        <w:t>W przypadku zastępczego usunięcia wad/usterek  wyłącza się prawo Wykonawcy do kwestionowania wysokości kosztów z tego tytułu , które koszty zobowiązuje się zapłacić w terminie 7 dni od wezwania do zapłaty.</w:t>
      </w:r>
      <w:r w:rsidR="0017445C" w:rsidRPr="0017445C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17445C" w:rsidRPr="0017445C">
        <w:rPr>
          <w:rFonts w:asciiTheme="minorHAnsi" w:hAnsiTheme="minorHAnsi" w:cstheme="minorHAnsi"/>
          <w:sz w:val="22"/>
          <w:szCs w:val="22"/>
        </w:rPr>
        <w:t>Zamawiający zobowiązuje się do wyboru osoby trzeciej w sposób rzetelny i ekonomiczny, dbając o minimalizację kosztów dla Wykonawcy</w:t>
      </w:r>
      <w:r w:rsidR="00F14298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</w:p>
    <w:p w14:paraId="31E96383" w14:textId="50BCC863" w:rsidR="005F0C2F" w:rsidRPr="00F2457E" w:rsidRDefault="005F0C2F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</w:p>
    <w:p w14:paraId="704B855E" w14:textId="2AB1EAC9" w:rsidR="000D0396" w:rsidRPr="000D0396" w:rsidRDefault="000D0396" w:rsidP="000D0396">
      <w:pPr>
        <w:spacing w:after="0" w:line="276" w:lineRule="auto"/>
        <w:ind w:left="0" w:right="0" w:hanging="10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§ </w:t>
      </w:r>
      <w:r w:rsidR="00D839F7">
        <w:rPr>
          <w:rFonts w:asciiTheme="minorHAnsi" w:hAnsiTheme="minorHAnsi" w:cstheme="minorHAnsi"/>
          <w:b/>
          <w:bCs/>
          <w:color w:val="auto"/>
          <w:sz w:val="22"/>
          <w:szCs w:val="22"/>
        </w:rPr>
        <w:t>10</w:t>
      </w:r>
    </w:p>
    <w:p w14:paraId="4B03145A" w14:textId="6FF3E3DF" w:rsidR="008667FE" w:rsidRPr="000D0396" w:rsidRDefault="000D0396" w:rsidP="000D0396">
      <w:pPr>
        <w:pStyle w:val="Nagwek1"/>
        <w:spacing w:line="276" w:lineRule="auto"/>
        <w:ind w:left="0" w:right="3"/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</w:pPr>
      <w:r w:rsidRPr="000D0396"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  <w:t>ODSTĄPIENIE OD UMOWY. ROZWIĄZANIE UMOWY</w:t>
      </w:r>
    </w:p>
    <w:p w14:paraId="1E5EB424" w14:textId="77777777" w:rsidR="000D0396" w:rsidRPr="000D0396" w:rsidRDefault="000D0396" w:rsidP="000D0396"/>
    <w:p w14:paraId="73CAA9C2" w14:textId="77777777" w:rsidR="008667FE" w:rsidRPr="00F2457E" w:rsidRDefault="00CE7F2C" w:rsidP="00F2457E">
      <w:pPr>
        <w:pStyle w:val="Akapitzlist"/>
        <w:numPr>
          <w:ilvl w:val="0"/>
          <w:numId w:val="4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bookmarkStart w:id="4" w:name="_Hlk192054551"/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Zamawiający  może odstąpić od umowy w razie  zaistnienia istotnej zmiany okoliczności powodującej, że wykonanie Umowy nie leży w interesie publicznym, czego nie można było przewidzieć w chwili zawarcia Umowy lub dalsze wykonanie umowy może zagrozić istotnemu interesowi bezpieczeństwa państwa lub bezpieczeństwu publicznemu, Zamawiający może odstąpić od Umowy w terminie 30 dni od powzięcia wiadomości o powyższych okolicznościach.  </w:t>
      </w:r>
    </w:p>
    <w:p w14:paraId="55A65B10" w14:textId="109630A2" w:rsidR="004F015B" w:rsidRPr="000D0396" w:rsidRDefault="004F015B" w:rsidP="00F2457E">
      <w:pPr>
        <w:pStyle w:val="Akapitzlist"/>
        <w:numPr>
          <w:ilvl w:val="0"/>
          <w:numId w:val="4"/>
        </w:numPr>
        <w:spacing w:after="0" w:line="276" w:lineRule="auto"/>
        <w:ind w:left="0" w:right="7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Zamawiający może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odstąpić od umowy </w:t>
      </w:r>
      <w:r w:rsidR="00F14298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również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w przypadku nie wykonywania zapisów przedmiotowej umowy</w:t>
      </w:r>
      <w:r w:rsidR="00F14298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, w tym zwłoki w wykonaniu przedmiotu umowy co najmniej 14 dni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.</w:t>
      </w:r>
    </w:p>
    <w:p w14:paraId="6A004715" w14:textId="121FF2E5" w:rsidR="008667FE" w:rsidRPr="000D0396" w:rsidRDefault="00CE7F2C" w:rsidP="00F2457E">
      <w:pPr>
        <w:pStyle w:val="Akapitzlist"/>
        <w:numPr>
          <w:ilvl w:val="0"/>
          <w:numId w:val="4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Oświadczenie o odstąpieniu od umowy winno być wysłane listem poleconym </w:t>
      </w:r>
      <w:r w:rsidR="00F14298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na adres Wykonawcy wskazany w preambule umowy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za potwierdzeniem odbioru</w:t>
      </w:r>
      <w:r w:rsidR="00F14298" w:rsidRPr="000D0396">
        <w:rPr>
          <w:rFonts w:asciiTheme="minorHAnsi" w:hAnsiTheme="minorHAnsi" w:cstheme="minorHAnsi"/>
          <w:color w:val="auto"/>
          <w:sz w:val="22"/>
          <w:szCs w:val="22"/>
        </w:rPr>
        <w:t>, ze skutkiem doręczenia  w przypadku zwrotu przesyłki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. </w:t>
      </w:r>
    </w:p>
    <w:p w14:paraId="27B3DB67" w14:textId="77777777" w:rsidR="008667FE" w:rsidRPr="000D0396" w:rsidRDefault="00CE7F2C" w:rsidP="00F2457E">
      <w:pPr>
        <w:pStyle w:val="Akapitzlist"/>
        <w:numPr>
          <w:ilvl w:val="0"/>
          <w:numId w:val="4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W przypadku odstąpienia lub rozwiązania umowy Wykonawca może żądać wyłącznie wynagrodzenia należnego z tytułu wykonania części umowy. </w:t>
      </w:r>
    </w:p>
    <w:bookmarkEnd w:id="4"/>
    <w:p w14:paraId="39F4D20A" w14:textId="77777777" w:rsidR="005F0C2F" w:rsidRPr="00F2457E" w:rsidRDefault="005F0C2F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</w:p>
    <w:p w14:paraId="0E61CFF2" w14:textId="4DCDB575" w:rsidR="000D0396" w:rsidRPr="000D0396" w:rsidRDefault="000D0396" w:rsidP="000D0396">
      <w:pPr>
        <w:spacing w:after="0" w:line="276" w:lineRule="auto"/>
        <w:ind w:left="0" w:right="2" w:hanging="10"/>
        <w:jc w:val="center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§ </w:t>
      </w:r>
      <w:r>
        <w:rPr>
          <w:rFonts w:asciiTheme="minorHAnsi" w:hAnsiTheme="minorHAnsi" w:cstheme="minorHAnsi"/>
          <w:b/>
          <w:bCs/>
          <w:color w:val="auto"/>
          <w:sz w:val="22"/>
          <w:szCs w:val="22"/>
        </w:rPr>
        <w:t>1</w:t>
      </w:r>
      <w:r w:rsidR="00D839F7">
        <w:rPr>
          <w:rFonts w:asciiTheme="minorHAnsi" w:hAnsiTheme="minorHAnsi" w:cstheme="minorHAnsi"/>
          <w:b/>
          <w:bCs/>
          <w:color w:val="auto"/>
          <w:sz w:val="22"/>
          <w:szCs w:val="22"/>
        </w:rPr>
        <w:t>1</w:t>
      </w:r>
    </w:p>
    <w:p w14:paraId="002A9863" w14:textId="2295B705" w:rsidR="008667FE" w:rsidRPr="000D0396" w:rsidRDefault="000D0396" w:rsidP="000D0396">
      <w:pPr>
        <w:pStyle w:val="Nagwek1"/>
        <w:spacing w:line="276" w:lineRule="auto"/>
        <w:ind w:left="0" w:right="5"/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</w:pPr>
      <w:r w:rsidRPr="000D0396">
        <w:rPr>
          <w:rFonts w:asciiTheme="minorHAnsi" w:hAnsiTheme="minorHAnsi" w:cstheme="minorHAnsi"/>
          <w:b/>
          <w:bCs/>
          <w:color w:val="auto"/>
          <w:sz w:val="22"/>
          <w:szCs w:val="22"/>
          <w:u w:val="none"/>
        </w:rPr>
        <w:t>KARY UMOWNE</w:t>
      </w:r>
    </w:p>
    <w:p w14:paraId="31A41635" w14:textId="77777777" w:rsidR="000D0396" w:rsidRPr="000D0396" w:rsidRDefault="000D0396" w:rsidP="000D0396"/>
    <w:p w14:paraId="05910411" w14:textId="77777777" w:rsidR="008667FE" w:rsidRPr="00F2457E" w:rsidRDefault="00CE7F2C" w:rsidP="00F2457E">
      <w:pPr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bookmarkStart w:id="5" w:name="_Hlk192054569"/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Wykonawca zapłaci Zamawiającemu karę umowną w wysokości 10 % wynagrodzenia umownego brutto za odstąpienie od umowy z przyczyn, za które ponosi odpowiedzialność. </w:t>
      </w:r>
    </w:p>
    <w:p w14:paraId="5E326887" w14:textId="5D94E1F1" w:rsidR="00F14298" w:rsidRPr="000D0396" w:rsidRDefault="00F14298" w:rsidP="00F2457E">
      <w:pPr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>Wykonawca zobowiązany jest do zapłacenia kary umownej w</w:t>
      </w:r>
      <w:r w:rsidR="00CE7F2C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przypadku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:</w:t>
      </w:r>
    </w:p>
    <w:p w14:paraId="5C1CFCD8" w14:textId="77777777" w:rsidR="00F14298" w:rsidRPr="000D0396" w:rsidRDefault="00F14298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a/ </w:t>
      </w:r>
      <w:bookmarkStart w:id="6" w:name="_Hlk204756734"/>
      <w:r w:rsidR="00CE7F2C" w:rsidRPr="000D0396">
        <w:rPr>
          <w:rFonts w:asciiTheme="minorHAnsi" w:hAnsiTheme="minorHAnsi" w:cstheme="minorHAnsi"/>
          <w:color w:val="auto"/>
          <w:sz w:val="22"/>
          <w:szCs w:val="22"/>
        </w:rPr>
        <w:t>zwłoki w dotrzymaniu przez Wykonawcę terminu umownego wykonania przedmiotu umowy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CE7F2C" w:rsidRPr="000D0396">
        <w:rPr>
          <w:rFonts w:asciiTheme="minorHAnsi" w:hAnsiTheme="minorHAnsi" w:cstheme="minorHAnsi"/>
          <w:color w:val="auto"/>
          <w:sz w:val="22"/>
          <w:szCs w:val="22"/>
        </w:rPr>
        <w:t>w wysokości 0,1% wynagrodzenia umownego brutto za każdy dzień</w:t>
      </w:r>
      <w:r w:rsidR="00AB729D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opóźnienia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,</w:t>
      </w:r>
    </w:p>
    <w:bookmarkEnd w:id="6"/>
    <w:p w14:paraId="2755A56B" w14:textId="5125A296" w:rsidR="008667FE" w:rsidRPr="000D0396" w:rsidRDefault="00F14298" w:rsidP="00F2457E">
      <w:pPr>
        <w:spacing w:after="0" w:line="276" w:lineRule="auto"/>
        <w:ind w:left="0" w:right="0" w:firstLine="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b/ zwłoki w dotrzymaniu przez Wykonawcę terminu naprawy </w:t>
      </w:r>
      <w:r w:rsidR="00BD126F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w okresie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gwaranc</w:t>
      </w:r>
      <w:r w:rsidR="00BD126F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ji  i rękojmi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w wysokości 0,1% wynagrodzenia umownego brutto za każdy dzień opóźnienia,</w:t>
      </w:r>
    </w:p>
    <w:p w14:paraId="7E440220" w14:textId="65DCAAE4" w:rsidR="008667FE" w:rsidRPr="000D0396" w:rsidRDefault="00CE7F2C" w:rsidP="00F2457E">
      <w:pPr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Kary umowne Zamawiający ma prawo potrącić z </w:t>
      </w:r>
      <w:r w:rsidR="00BD126F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należności przysługujących 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>Wykonawc</w:t>
      </w:r>
      <w:r w:rsidR="00BD126F" w:rsidRPr="000D0396">
        <w:rPr>
          <w:rFonts w:asciiTheme="minorHAnsi" w:hAnsiTheme="minorHAnsi" w:cstheme="minorHAnsi"/>
          <w:color w:val="auto"/>
          <w:sz w:val="22"/>
          <w:szCs w:val="22"/>
        </w:rPr>
        <w:t>y</w:t>
      </w:r>
      <w:r w:rsidR="000D0396" w:rsidRPr="000D0396">
        <w:rPr>
          <w:rFonts w:asciiTheme="minorHAnsi" w:hAnsiTheme="minorHAnsi" w:cstheme="minorHAnsi"/>
          <w:strike/>
          <w:color w:val="auto"/>
          <w:sz w:val="22"/>
          <w:szCs w:val="22"/>
        </w:rPr>
        <w:t xml:space="preserve"> </w:t>
      </w:r>
    </w:p>
    <w:p w14:paraId="121290FF" w14:textId="3B313E27" w:rsidR="008667FE" w:rsidRPr="000D0396" w:rsidRDefault="00CE7F2C" w:rsidP="00F2457E">
      <w:pPr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Zgodnie z art. 433 pkt. 3 ustawy </w:t>
      </w:r>
      <w:proofErr w:type="spellStart"/>
      <w:r w:rsidRPr="000D0396">
        <w:rPr>
          <w:rFonts w:asciiTheme="minorHAnsi" w:hAnsiTheme="minorHAnsi" w:cstheme="minorHAnsi"/>
          <w:color w:val="auto"/>
          <w:sz w:val="22"/>
          <w:szCs w:val="22"/>
        </w:rPr>
        <w:t>Pzp</w:t>
      </w:r>
      <w:proofErr w:type="spellEnd"/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Wykonawca nie ponosi odpowiedzialności</w:t>
      </w:r>
      <w:r w:rsidR="00334B49"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za okoliczności</w:t>
      </w:r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, za które wyłączną odpowiedzialność ponosi Zamawiający.   </w:t>
      </w:r>
    </w:p>
    <w:p w14:paraId="0C145F3B" w14:textId="5D889D2B" w:rsidR="00D04978" w:rsidRPr="000D0396" w:rsidRDefault="00D04978" w:rsidP="00F2457E">
      <w:pPr>
        <w:pStyle w:val="Akapitzlist"/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lastRenderedPageBreak/>
        <w:t xml:space="preserve">Zgodnie z art.436 pkt.3 ustawy </w:t>
      </w:r>
      <w:proofErr w:type="spellStart"/>
      <w:r w:rsidRPr="000D0396">
        <w:rPr>
          <w:rFonts w:asciiTheme="minorHAnsi" w:hAnsiTheme="minorHAnsi" w:cstheme="minorHAnsi"/>
          <w:color w:val="auto"/>
          <w:sz w:val="22"/>
          <w:szCs w:val="22"/>
        </w:rPr>
        <w:t>Pzp</w:t>
      </w:r>
      <w:proofErr w:type="spellEnd"/>
      <w:r w:rsidRPr="000D0396">
        <w:rPr>
          <w:rFonts w:asciiTheme="minorHAnsi" w:hAnsiTheme="minorHAnsi" w:cstheme="minorHAnsi"/>
          <w:color w:val="auto"/>
          <w:sz w:val="22"/>
          <w:szCs w:val="22"/>
        </w:rPr>
        <w:t xml:space="preserve"> maksymalna wysokość kar umownych, których mogą dochodzić strony może wynosić 20 % wynagrodzenia umownego brutto.</w:t>
      </w:r>
    </w:p>
    <w:p w14:paraId="6D51346A" w14:textId="77777777" w:rsidR="008667FE" w:rsidRPr="00F2457E" w:rsidRDefault="00CE7F2C" w:rsidP="00F2457E">
      <w:pPr>
        <w:numPr>
          <w:ilvl w:val="0"/>
          <w:numId w:val="3"/>
        </w:numPr>
        <w:spacing w:after="0" w:line="276" w:lineRule="auto"/>
        <w:ind w:left="0" w:right="0" w:hanging="360"/>
        <w:rPr>
          <w:rFonts w:asciiTheme="minorHAnsi" w:hAnsiTheme="minorHAnsi" w:cstheme="minorHAnsi"/>
          <w:color w:val="auto"/>
          <w:sz w:val="22"/>
          <w:szCs w:val="22"/>
        </w:rPr>
      </w:pPr>
      <w:r w:rsidRPr="000D0396">
        <w:rPr>
          <w:rFonts w:asciiTheme="minorHAnsi" w:hAnsiTheme="minorHAnsi" w:cstheme="minorHAnsi"/>
          <w:color w:val="auto"/>
          <w:sz w:val="22"/>
          <w:szCs w:val="22"/>
        </w:rPr>
        <w:t>W przypadku gdy kary umowne nie pokryją w całości szkody powstałe na skutek nie wykonania lub nienależytego wykonania zobowiązania, Zamawiającemu przysługuje odszkodowanie</w:t>
      </w:r>
      <w:r w:rsidRPr="00F2457E">
        <w:rPr>
          <w:rFonts w:asciiTheme="minorHAnsi" w:hAnsiTheme="minorHAnsi" w:cstheme="minorHAnsi"/>
          <w:color w:val="auto"/>
          <w:sz w:val="22"/>
          <w:szCs w:val="22"/>
        </w:rPr>
        <w:t xml:space="preserve"> uzupełniające na zasadach ogólnych. </w:t>
      </w:r>
    </w:p>
    <w:p w14:paraId="1D40FF9F" w14:textId="77777777" w:rsidR="00A613BA" w:rsidRPr="00F2457E" w:rsidRDefault="00A613BA" w:rsidP="00F2457E">
      <w:pPr>
        <w:widowControl w:val="0"/>
        <w:spacing w:after="200" w:line="276" w:lineRule="auto"/>
        <w:ind w:left="0" w:right="0"/>
        <w:rPr>
          <w:rFonts w:asciiTheme="minorHAnsi" w:eastAsia="Tahoma" w:hAnsiTheme="minorHAnsi" w:cstheme="minorHAnsi"/>
          <w:sz w:val="22"/>
          <w:szCs w:val="22"/>
        </w:rPr>
      </w:pPr>
      <w:r w:rsidRPr="00F2457E">
        <w:rPr>
          <w:rFonts w:asciiTheme="minorHAnsi" w:eastAsia="Tahoma" w:hAnsiTheme="minorHAnsi" w:cstheme="minorHAnsi"/>
          <w:sz w:val="22"/>
          <w:szCs w:val="22"/>
        </w:rPr>
        <w:t>Zamawiający informuje, że zadanie objęte umową jest przedsięwzięciem finansowanym ze środków Unii Europejskiej. W przypadku  utraty dofinansowania przez Zamawiającego spowodowanym  niedotrzymaniem obowiązków umownych, a w szczególności terminów realizacji, na skutek okoliczności leżących po stronie Wykonawcy, Zamawiający będzie dochodził pełnego odszkodowania związanego z utratą środków pomocowych.</w:t>
      </w:r>
    </w:p>
    <w:p w14:paraId="619B3480" w14:textId="7A8B5957" w:rsidR="00A613BA" w:rsidRPr="00F2457E" w:rsidRDefault="00A613BA" w:rsidP="000D0396">
      <w:pPr>
        <w:pStyle w:val="Tekstpodstawowywcity"/>
        <w:spacing w:after="0" w:line="276" w:lineRule="auto"/>
        <w:ind w:left="0"/>
        <w:jc w:val="center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t>§</w:t>
      </w:r>
      <w:r w:rsidR="000D0396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D839F7">
        <w:rPr>
          <w:rFonts w:asciiTheme="minorHAnsi" w:hAnsiTheme="minorHAnsi" w:cstheme="minorHAnsi"/>
          <w:b/>
          <w:bCs/>
          <w:sz w:val="22"/>
          <w:szCs w:val="22"/>
        </w:rPr>
        <w:t>2</w:t>
      </w:r>
    </w:p>
    <w:p w14:paraId="1A3A061E" w14:textId="77777777" w:rsidR="00A613BA" w:rsidRDefault="00A613BA" w:rsidP="000D0396">
      <w:pPr>
        <w:autoSpaceDE w:val="0"/>
        <w:autoSpaceDN w:val="0"/>
        <w:adjustRightInd w:val="0"/>
        <w:spacing w:line="276" w:lineRule="auto"/>
        <w:ind w:left="0" w:right="88" w:firstLine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t>ZMIANY W UMOWIE</w:t>
      </w:r>
    </w:p>
    <w:p w14:paraId="0337B938" w14:textId="77777777" w:rsidR="000D0396" w:rsidRPr="00F2457E" w:rsidRDefault="000D0396" w:rsidP="000D0396">
      <w:pPr>
        <w:autoSpaceDE w:val="0"/>
        <w:autoSpaceDN w:val="0"/>
        <w:adjustRightInd w:val="0"/>
        <w:spacing w:line="276" w:lineRule="auto"/>
        <w:ind w:left="0" w:right="88" w:firstLine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3F096ACA" w14:textId="77777777" w:rsidR="00A613BA" w:rsidRPr="00F2457E" w:rsidRDefault="00A613BA" w:rsidP="000D0396">
      <w:pPr>
        <w:numPr>
          <w:ilvl w:val="0"/>
          <w:numId w:val="24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Zamawiający przewiduje możliwość zmiany zawartej umowy, jeżeli dotyczy ona:</w:t>
      </w:r>
    </w:p>
    <w:p w14:paraId="6752A292" w14:textId="77777777" w:rsidR="00A613BA" w:rsidRPr="00F2457E" w:rsidRDefault="00A613BA" w:rsidP="000D0396">
      <w:pPr>
        <w:numPr>
          <w:ilvl w:val="1"/>
          <w:numId w:val="26"/>
        </w:numPr>
        <w:tabs>
          <w:tab w:val="num" w:pos="720"/>
          <w:tab w:val="num" w:pos="288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zmiany terminu realizacji przedmiotu umowy w sytuacji:</w:t>
      </w:r>
    </w:p>
    <w:p w14:paraId="6833970D" w14:textId="2E8B4C08" w:rsidR="00A613BA" w:rsidRPr="00F2457E" w:rsidRDefault="005E1C98" w:rsidP="005E1C98">
      <w:pPr>
        <w:tabs>
          <w:tab w:val="left" w:pos="1134"/>
        </w:tabs>
        <w:spacing w:after="0" w:line="276" w:lineRule="auto"/>
        <w:ind w:left="579" w:right="0"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="00A613BA" w:rsidRPr="00F2457E">
        <w:rPr>
          <w:rFonts w:asciiTheme="minorHAnsi" w:hAnsiTheme="minorHAnsi" w:cstheme="minorHAnsi"/>
          <w:sz w:val="22"/>
          <w:szCs w:val="22"/>
        </w:rPr>
        <w:t>wystąpienia okoliczności niezależnych od Wykonawcy przy zachowaniu przez niego należytej staranności, skutkujących niemożnością dotrzymania terminu realizacji przedmiotu umowy;</w:t>
      </w:r>
    </w:p>
    <w:p w14:paraId="1E36A9A9" w14:textId="1B611ABE" w:rsidR="00A613BA" w:rsidRPr="00F2457E" w:rsidRDefault="005E1C98" w:rsidP="005E1C98">
      <w:pPr>
        <w:spacing w:after="0" w:line="276" w:lineRule="auto"/>
        <w:ind w:left="579" w:right="0"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="00A613BA" w:rsidRPr="00F2457E">
        <w:rPr>
          <w:rFonts w:asciiTheme="minorHAnsi" w:hAnsiTheme="minorHAnsi" w:cstheme="minorHAnsi"/>
          <w:sz w:val="22"/>
          <w:szCs w:val="22"/>
        </w:rPr>
        <w:t>zaistnienia po zawarciu umowy siły wyższej, przez którą należy rozumieć zdarzenie nagłe i nieprzewidywalne lub takie, któremu z zachowaniem najwyższej staranności nie dało się zapobiec lub zniweczyć jego skutków;</w:t>
      </w:r>
    </w:p>
    <w:p w14:paraId="32178D5D" w14:textId="2D42ACB2" w:rsidR="00A613BA" w:rsidRPr="00F2457E" w:rsidRDefault="005E1C98" w:rsidP="005E1C98">
      <w:pPr>
        <w:spacing w:after="0" w:line="276" w:lineRule="auto"/>
        <w:ind w:left="579" w:right="0" w:firstLine="0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- </w:t>
      </w:r>
      <w:r w:rsidR="00A613BA" w:rsidRPr="00F2457E">
        <w:rPr>
          <w:rFonts w:asciiTheme="minorHAnsi" w:hAnsiTheme="minorHAnsi" w:cstheme="minorHAnsi"/>
          <w:sz w:val="22"/>
          <w:szCs w:val="22"/>
        </w:rPr>
        <w:t>zmian w harmonogramie projektu.</w:t>
      </w:r>
    </w:p>
    <w:p w14:paraId="4B6369A2" w14:textId="77777777" w:rsidR="00A613BA" w:rsidRPr="00F2457E" w:rsidRDefault="00A613BA" w:rsidP="000D0396">
      <w:pPr>
        <w:numPr>
          <w:ilvl w:val="0"/>
          <w:numId w:val="24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Warunkiem wprowadzenia zmian zawartej umowy jest sporządzenie oraz podpisanie przez Strony protokołu konieczności określającego przyczyny zmiany oraz potwierdzającego wystąpienie okoliczności wymienionych w ust. 1. Protokół konieczności będzie załącznikiem do aneksu zmieniającego niniejszą umowę.</w:t>
      </w:r>
    </w:p>
    <w:p w14:paraId="3FD84611" w14:textId="77777777" w:rsidR="00A613BA" w:rsidRPr="00F2457E" w:rsidRDefault="00A613BA" w:rsidP="000D0396">
      <w:pPr>
        <w:numPr>
          <w:ilvl w:val="0"/>
          <w:numId w:val="24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Termin powiadomienia o konieczności wprowadzenia zmian w zawartej umowie nie może nastąpić później niż 3 dni kalendarzowe od zaistnienia okoliczności uzasadniających zmiany w umowie.</w:t>
      </w:r>
    </w:p>
    <w:p w14:paraId="6704C853" w14:textId="77777777" w:rsidR="00A613BA" w:rsidRPr="00F2457E" w:rsidRDefault="00A613BA" w:rsidP="000D0396">
      <w:pPr>
        <w:numPr>
          <w:ilvl w:val="0"/>
          <w:numId w:val="24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Nie stanowi zmiany umowy: zmiana danych teleadresowych, zmiany osób reprezentujących oraz wskazanych do kontaktu między Stronami.</w:t>
      </w:r>
    </w:p>
    <w:p w14:paraId="3D86034D" w14:textId="77777777" w:rsidR="00A613BA" w:rsidRPr="00F2457E" w:rsidRDefault="00A613BA" w:rsidP="000D0396">
      <w:pPr>
        <w:numPr>
          <w:ilvl w:val="0"/>
          <w:numId w:val="24"/>
        </w:numPr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 trakcie trwania umowy Wykonawca zobowiązuje się do pisemnego powiadomienia Zamawiającego o:</w:t>
      </w:r>
    </w:p>
    <w:p w14:paraId="59397112" w14:textId="77777777" w:rsidR="00A613BA" w:rsidRPr="00F2457E" w:rsidRDefault="00A613BA" w:rsidP="000D0396">
      <w:pPr>
        <w:numPr>
          <w:ilvl w:val="1"/>
          <w:numId w:val="25"/>
        </w:numPr>
        <w:tabs>
          <w:tab w:val="left" w:pos="720"/>
          <w:tab w:val="num" w:pos="90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zmianie siedziby lub nazwy firmy,</w:t>
      </w:r>
    </w:p>
    <w:p w14:paraId="0BB3A00D" w14:textId="77777777" w:rsidR="00A613BA" w:rsidRPr="00F2457E" w:rsidRDefault="00A613BA" w:rsidP="000D0396">
      <w:pPr>
        <w:numPr>
          <w:ilvl w:val="1"/>
          <w:numId w:val="25"/>
        </w:numPr>
        <w:tabs>
          <w:tab w:val="left" w:pos="720"/>
          <w:tab w:val="num" w:pos="90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zmianie osób reprezentujących,</w:t>
      </w:r>
    </w:p>
    <w:p w14:paraId="050FC467" w14:textId="77777777" w:rsidR="00A613BA" w:rsidRPr="00F2457E" w:rsidRDefault="00A613BA" w:rsidP="000D0396">
      <w:pPr>
        <w:numPr>
          <w:ilvl w:val="1"/>
          <w:numId w:val="25"/>
        </w:numPr>
        <w:tabs>
          <w:tab w:val="left" w:pos="720"/>
          <w:tab w:val="num" w:pos="90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ogłoszeniu o upadłości,</w:t>
      </w:r>
    </w:p>
    <w:p w14:paraId="48EE674E" w14:textId="77777777" w:rsidR="00A613BA" w:rsidRPr="00F2457E" w:rsidRDefault="00A613BA" w:rsidP="000D0396">
      <w:pPr>
        <w:numPr>
          <w:ilvl w:val="1"/>
          <w:numId w:val="25"/>
        </w:numPr>
        <w:tabs>
          <w:tab w:val="left" w:pos="720"/>
          <w:tab w:val="num" w:pos="90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ogłoszeniu o likwidacji,</w:t>
      </w:r>
    </w:p>
    <w:p w14:paraId="7CFDE48A" w14:textId="77777777" w:rsidR="00A613BA" w:rsidRPr="00F2457E" w:rsidRDefault="00A613BA" w:rsidP="000D0396">
      <w:pPr>
        <w:numPr>
          <w:ilvl w:val="1"/>
          <w:numId w:val="25"/>
        </w:numPr>
        <w:tabs>
          <w:tab w:val="left" w:pos="720"/>
          <w:tab w:val="num" w:pos="900"/>
        </w:tabs>
        <w:autoSpaceDE w:val="0"/>
        <w:autoSpaceDN w:val="0"/>
        <w:adjustRightInd w:val="0"/>
        <w:spacing w:after="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zawieszeniu działalności,</w:t>
      </w:r>
    </w:p>
    <w:p w14:paraId="26762C4E" w14:textId="7526DC10" w:rsidR="00A613BA" w:rsidRPr="000D0396" w:rsidRDefault="00A613BA" w:rsidP="000D0396">
      <w:pPr>
        <w:numPr>
          <w:ilvl w:val="1"/>
          <w:numId w:val="25"/>
        </w:numPr>
        <w:tabs>
          <w:tab w:val="left" w:pos="720"/>
        </w:tabs>
        <w:autoSpaceDE w:val="0"/>
        <w:autoSpaceDN w:val="0"/>
        <w:adjustRightInd w:val="0"/>
        <w:spacing w:after="200" w:line="276" w:lineRule="auto"/>
        <w:ind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lastRenderedPageBreak/>
        <w:t>wszczęciu postępowania układowego, w którym uczestniczy Wykonawca.</w:t>
      </w:r>
    </w:p>
    <w:bookmarkEnd w:id="3"/>
    <w:bookmarkEnd w:id="5"/>
    <w:p w14:paraId="06561D36" w14:textId="50097D76" w:rsidR="00A613BA" w:rsidRPr="00F2457E" w:rsidRDefault="00A613BA" w:rsidP="000D0396">
      <w:pPr>
        <w:tabs>
          <w:tab w:val="left" w:pos="720"/>
          <w:tab w:val="num" w:pos="1440"/>
        </w:tabs>
        <w:autoSpaceDE w:val="0"/>
        <w:autoSpaceDN w:val="0"/>
        <w:adjustRightInd w:val="0"/>
        <w:spacing w:after="0" w:line="276" w:lineRule="auto"/>
        <w:ind w:left="0" w:right="88"/>
        <w:jc w:val="center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t xml:space="preserve">§ </w:t>
      </w:r>
      <w:r w:rsidR="000D0396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D839F7">
        <w:rPr>
          <w:rFonts w:asciiTheme="minorHAnsi" w:hAnsiTheme="minorHAnsi" w:cstheme="minorHAnsi"/>
          <w:b/>
          <w:bCs/>
          <w:sz w:val="22"/>
          <w:szCs w:val="22"/>
        </w:rPr>
        <w:t>3</w:t>
      </w:r>
    </w:p>
    <w:p w14:paraId="30AB5B4A" w14:textId="77777777" w:rsidR="00A613BA" w:rsidRDefault="00A613BA" w:rsidP="000D0396">
      <w:pPr>
        <w:autoSpaceDE w:val="0"/>
        <w:autoSpaceDN w:val="0"/>
        <w:adjustRightInd w:val="0"/>
        <w:spacing w:line="276" w:lineRule="auto"/>
        <w:ind w:left="0" w:right="88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t>POSTANOWIENIA KOŃCOWE</w:t>
      </w:r>
    </w:p>
    <w:p w14:paraId="371D59CD" w14:textId="77777777" w:rsidR="000D0396" w:rsidRPr="00F2457E" w:rsidRDefault="000D0396" w:rsidP="000D0396">
      <w:pPr>
        <w:autoSpaceDE w:val="0"/>
        <w:autoSpaceDN w:val="0"/>
        <w:adjustRightInd w:val="0"/>
        <w:spacing w:line="276" w:lineRule="auto"/>
        <w:ind w:left="0" w:right="88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38D9E1FA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Wszelkie zmiany postanowień umowy wymagają formy pisemnego aneksu pod rygorem nieważności. </w:t>
      </w:r>
    </w:p>
    <w:p w14:paraId="19BF0139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Nieważność któregokolwiek postanowienia umowy nie powoduje nieważności całej umowy.</w:t>
      </w:r>
      <w:r w:rsidRPr="00F2457E">
        <w:rPr>
          <w:rFonts w:asciiTheme="minorHAnsi" w:hAnsiTheme="minorHAnsi" w:cstheme="minorHAnsi"/>
          <w:sz w:val="22"/>
          <w:szCs w:val="22"/>
        </w:rPr>
        <w:br/>
        <w:t xml:space="preserve">W przypadku, gdy którekolwiek z postanowień umowy zostanie prawomocnie uznane za nieważne lub bezskuteczne, w jego miejsce stosuje się odpowiedni przepis prawa powszechnie obowiązującego. Strony zobowiązane będą zawrzeć aneks do umowy, w którym sformułują postanowienia zastępcze, których cel gospodarczy i ekonomiczny będzie równoważny lub maksymalnie zbliżony do celu postanowień nieważnych lub bezskutecznych. </w:t>
      </w:r>
    </w:p>
    <w:p w14:paraId="4F9EB389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 przypadku rozbieżności interpretacyjnych pomiędzy postanowieniami umowy, a treścią załączników i innych dokumentów stanowiących integralną część umowy lub wytworzonych przez Strony, pierwszeństwo mają postanowienia umowne.</w:t>
      </w:r>
    </w:p>
    <w:p w14:paraId="165A61B8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Podpisanie niniejszej umowy nie rodzi po żadnej ze stron odpowiedzialności za jakiekolwiek zobowiązania majątkowe wobec osób trzecich, w tym także mające charakter podatkowy dotyczący drugiej strony umowy.</w:t>
      </w:r>
    </w:p>
    <w:p w14:paraId="2463863E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Strony zobowiązują się do każdorazowego powiadamiania się listem poleconym o zmianie adresu swojej siedziby, pod rygorem uznania za skutecznie doręczoną korespondencję wysłaną pod dotychczas znany adres.</w:t>
      </w:r>
    </w:p>
    <w:p w14:paraId="1921CD6B" w14:textId="77777777" w:rsidR="00A613BA" w:rsidRPr="00F2457E" w:rsidRDefault="00A613BA" w:rsidP="00F2457E">
      <w:pPr>
        <w:pStyle w:val="Tekstpodstawowy3"/>
        <w:numPr>
          <w:ilvl w:val="0"/>
          <w:numId w:val="15"/>
        </w:numPr>
        <w:shd w:val="clear" w:color="auto" w:fill="auto"/>
        <w:spacing w:after="0" w:line="276" w:lineRule="auto"/>
        <w:ind w:left="0" w:right="20"/>
        <w:jc w:val="both"/>
        <w:rPr>
          <w:rFonts w:cstheme="minorHAnsi"/>
          <w:sz w:val="22"/>
          <w:szCs w:val="22"/>
        </w:rPr>
      </w:pPr>
      <w:r w:rsidRPr="00F2457E">
        <w:rPr>
          <w:rFonts w:cstheme="minorHAnsi"/>
          <w:sz w:val="22"/>
          <w:szCs w:val="22"/>
        </w:rPr>
        <w:t>Strony oświadczają, że zostały poinformowane, iż niektóre dane zawarte w treści umowy, jak również przedmiot umowy mogą stanowić informację publiczną zgodnie z przepisami ustawy z dnia 6 września 2001 r. o dostępie do informacji publicznej.</w:t>
      </w:r>
    </w:p>
    <w:p w14:paraId="40D253FE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  <w:lang w:val="x-none"/>
        </w:rPr>
      </w:pPr>
      <w:r w:rsidRPr="00F2457E">
        <w:rPr>
          <w:rFonts w:asciiTheme="minorHAnsi" w:hAnsiTheme="minorHAnsi" w:cstheme="minorHAnsi"/>
          <w:sz w:val="22"/>
          <w:szCs w:val="22"/>
          <w:lang w:val="x-none"/>
        </w:rPr>
        <w:t>Wykonawca zapewni w okresie obowiązywania niniejszej umowy pełną ochronę powierzonych danych osobowych oraz zgodność ze wszelkimi obecnymi oraz przyszłymi przepisami prawa dotyczącymi zasad przetwarzania i zabezpieczania danych osobowych.</w:t>
      </w:r>
    </w:p>
    <w:p w14:paraId="5FED141C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 sprawach nieuregulowanych w niniejszej umowie mają zastosowanie przepisy ustawy z dnia 23 kwietnia 1964 r. - Kodeks cywilny, ustawy z dnia 29 stycznia 2004 r. Prawo zamówień publicznych oraz polskie przepisy prawne obowiązujące w zakresie przedmiotowym.</w:t>
      </w:r>
    </w:p>
    <w:p w14:paraId="25295209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Wszelkie spory wynikłe z niniejszej umowy będą rozstrzygane przez sąd powszechny właściwy dla siedziby Zamawiającego.</w:t>
      </w:r>
    </w:p>
    <w:p w14:paraId="3D3CF145" w14:textId="77777777" w:rsidR="00A613BA" w:rsidRPr="00F2457E" w:rsidRDefault="00A613BA" w:rsidP="00F2457E">
      <w:pPr>
        <w:numPr>
          <w:ilvl w:val="0"/>
          <w:numId w:val="15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Umowę sporządzono w dwóch jednobrzmiących egzemplarzach: jeden egzemplarz dla Zamawiającego i jeden dla Wykonawcy.</w:t>
      </w:r>
    </w:p>
    <w:p w14:paraId="6600C146" w14:textId="77777777" w:rsidR="00A613BA" w:rsidRPr="00F2457E" w:rsidRDefault="00A613BA" w:rsidP="00F2457E">
      <w:pPr>
        <w:spacing w:after="0" w:line="276" w:lineRule="auto"/>
        <w:ind w:left="0"/>
        <w:rPr>
          <w:rFonts w:asciiTheme="minorHAnsi" w:hAnsiTheme="minorHAnsi" w:cstheme="minorHAnsi"/>
          <w:color w:val="7030A0"/>
          <w:sz w:val="22"/>
          <w:szCs w:val="22"/>
        </w:rPr>
      </w:pPr>
    </w:p>
    <w:p w14:paraId="146A8856" w14:textId="77777777" w:rsidR="00251F5A" w:rsidRDefault="00251F5A">
      <w:pPr>
        <w:spacing w:after="160" w:line="278" w:lineRule="auto"/>
        <w:ind w:left="0" w:right="0" w:firstLine="0"/>
        <w:jc w:val="left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br w:type="page"/>
      </w:r>
    </w:p>
    <w:p w14:paraId="46039922" w14:textId="7513D1F5" w:rsidR="00A613BA" w:rsidRPr="00F2457E" w:rsidRDefault="00A613BA" w:rsidP="000D0396">
      <w:pPr>
        <w:tabs>
          <w:tab w:val="left" w:pos="720"/>
          <w:tab w:val="num" w:pos="1440"/>
        </w:tabs>
        <w:autoSpaceDE w:val="0"/>
        <w:autoSpaceDN w:val="0"/>
        <w:adjustRightInd w:val="0"/>
        <w:spacing w:after="0" w:line="276" w:lineRule="auto"/>
        <w:ind w:left="0" w:right="88"/>
        <w:jc w:val="center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lastRenderedPageBreak/>
        <w:t>§ 1</w:t>
      </w:r>
      <w:r w:rsidR="00D839F7">
        <w:rPr>
          <w:rFonts w:asciiTheme="minorHAnsi" w:hAnsiTheme="minorHAnsi" w:cstheme="minorHAnsi"/>
          <w:b/>
          <w:bCs/>
          <w:sz w:val="22"/>
          <w:szCs w:val="22"/>
        </w:rPr>
        <w:t>4</w:t>
      </w:r>
    </w:p>
    <w:p w14:paraId="13168D1D" w14:textId="77777777" w:rsidR="00A613BA" w:rsidRPr="00F2457E" w:rsidRDefault="00A613BA" w:rsidP="000D0396">
      <w:pPr>
        <w:keepLines/>
        <w:tabs>
          <w:tab w:val="left" w:pos="6804"/>
          <w:tab w:val="right" w:pos="8910"/>
        </w:tabs>
        <w:autoSpaceDE w:val="0"/>
        <w:autoSpaceDN w:val="0"/>
        <w:adjustRightInd w:val="0"/>
        <w:spacing w:after="0" w:line="276" w:lineRule="auto"/>
        <w:ind w:left="0" w:right="88" w:firstLine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F2457E">
        <w:rPr>
          <w:rFonts w:asciiTheme="minorHAnsi" w:hAnsiTheme="minorHAnsi" w:cstheme="minorHAnsi"/>
          <w:b/>
          <w:bCs/>
          <w:sz w:val="22"/>
          <w:szCs w:val="22"/>
        </w:rPr>
        <w:t>KLAUZULA INFORMACYJNA RODO</w:t>
      </w:r>
    </w:p>
    <w:p w14:paraId="63304A41" w14:textId="77777777" w:rsidR="00A613BA" w:rsidRPr="00F2457E" w:rsidRDefault="00A613BA" w:rsidP="00F2457E">
      <w:pPr>
        <w:spacing w:before="100" w:beforeAutospacing="1" w:after="0" w:line="276" w:lineRule="auto"/>
        <w:ind w:left="0" w:right="-195" w:firstLine="1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>Zgodnie z rozporządzeniem Parlamentu Europejskiego i Rady (UE) 2016/679 z dnia 27 kwietnia 2016 r. w sprawie ochrony osób fizycznych w związku z przetwarzaniem danych osobowych i w sprawie swobodnego przepływu takich danych oraz uchylenia dyrektywy 95/46/WE (dalej: Rozporządzenie) informujemy, że poniższe informacje są niezbędne do zapewnienia rzetelności i przejrzystości przetwarzania przez nas danych osobowych:</w:t>
      </w:r>
    </w:p>
    <w:p w14:paraId="4E9D8CB5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 xml:space="preserve">Administratorem danych osobowych jest </w:t>
      </w:r>
      <w:r w:rsidRPr="00F2457E">
        <w:rPr>
          <w:rFonts w:asciiTheme="minorHAnsi" w:hAnsiTheme="minorHAnsi" w:cstheme="minorHAnsi"/>
          <w:bCs/>
          <w:iCs/>
          <w:sz w:val="22"/>
          <w:szCs w:val="22"/>
        </w:rPr>
        <w:t>Park Naukowo-Technologiczny w Ełku -  jednostka budżetowa Gminy Miasta Ełk</w:t>
      </w:r>
      <w:r w:rsidRPr="00F2457E">
        <w:rPr>
          <w:rFonts w:asciiTheme="minorHAnsi" w:hAnsiTheme="minorHAnsi" w:cstheme="minorHAnsi"/>
          <w:iCs/>
          <w:sz w:val="22"/>
          <w:szCs w:val="22"/>
        </w:rPr>
        <w:t xml:space="preserve"> z siedzibą w  Ełku: 19-300 Ełk, ul. Podmiejska 5.</w:t>
      </w:r>
    </w:p>
    <w:p w14:paraId="0D2BE794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>Kontakt z </w:t>
      </w:r>
      <w:r w:rsidRPr="00F2457E">
        <w:rPr>
          <w:rFonts w:asciiTheme="minorHAnsi" w:hAnsiTheme="minorHAnsi" w:cstheme="minorHAnsi"/>
          <w:bCs/>
          <w:iCs/>
          <w:sz w:val="22"/>
          <w:szCs w:val="22"/>
        </w:rPr>
        <w:t>Inspektorem Ochrony Danych</w:t>
      </w:r>
      <w:r w:rsidRPr="00F2457E">
        <w:rPr>
          <w:rFonts w:asciiTheme="minorHAnsi" w:hAnsiTheme="minorHAnsi" w:cstheme="minorHAnsi"/>
          <w:iCs/>
          <w:sz w:val="22"/>
          <w:szCs w:val="22"/>
        </w:rPr>
        <w:t xml:space="preserve"> możliwy jest pod adresem: </w:t>
      </w:r>
      <w:hyperlink r:id="rId7" w:history="1">
        <w:r w:rsidRPr="00F2457E">
          <w:rPr>
            <w:rStyle w:val="Hipercze"/>
            <w:rFonts w:asciiTheme="minorHAnsi" w:hAnsiTheme="minorHAnsi" w:cstheme="minorHAnsi"/>
            <w:iCs/>
            <w:sz w:val="22"/>
            <w:szCs w:val="22"/>
          </w:rPr>
          <w:t>ido@technopark.elk.pl</w:t>
        </w:r>
      </w:hyperlink>
      <w:r w:rsidRPr="00F2457E">
        <w:rPr>
          <w:rFonts w:asciiTheme="minorHAnsi" w:hAnsiTheme="minorHAnsi" w:cstheme="minorHAnsi"/>
          <w:iCs/>
          <w:sz w:val="22"/>
          <w:szCs w:val="22"/>
        </w:rPr>
        <w:t>.</w:t>
      </w:r>
    </w:p>
    <w:p w14:paraId="685FDADA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 xml:space="preserve">Dane osobowe przetwarzane będą dla potrzeb realizacji umowy na czas jej trwania, </w:t>
      </w:r>
      <w:r w:rsidRPr="00F2457E">
        <w:rPr>
          <w:rFonts w:asciiTheme="minorHAnsi" w:hAnsiTheme="minorHAnsi" w:cstheme="minorHAnsi"/>
          <w:sz w:val="22"/>
          <w:szCs w:val="22"/>
        </w:rPr>
        <w:t>na czas związany z ewentualną windykacją, dochodzeniem spraw w postępowaniu sądowym oraz dla wykonania zobowiązań publicznoprawnych i podatkowych, zgodnie z ich przeznaczeniem, ustawowym okresem archiwizacji bądź wydłużonym czasem ewentualnych roszczeń.</w:t>
      </w:r>
    </w:p>
    <w:p w14:paraId="405BBEFA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>Dane nie podlegają automatyzacji ani profilowaniu.</w:t>
      </w:r>
    </w:p>
    <w:p w14:paraId="1ABA583C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>Podstawą prawną przetwarzania danych jest art. 6 ust. 1 lit b, c, f w/w Rozporządzenia.</w:t>
      </w:r>
    </w:p>
    <w:p w14:paraId="79D7C059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sz w:val="22"/>
          <w:szCs w:val="22"/>
        </w:rPr>
        <w:t xml:space="preserve">Odbiorcami danych osobowych będą wyłącznie podmioty </w:t>
      </w:r>
      <w:r w:rsidRPr="00F2457E">
        <w:rPr>
          <w:rFonts w:asciiTheme="minorHAnsi" w:eastAsia="Arial Unicode MS" w:hAnsiTheme="minorHAnsi" w:cstheme="minorHAnsi"/>
          <w:sz w:val="22"/>
          <w:szCs w:val="22"/>
          <w:bdr w:val="none" w:sz="0" w:space="0" w:color="auto" w:frame="1"/>
        </w:rPr>
        <w:t>uprawione do rozliczania i kontroli działalności</w:t>
      </w:r>
      <w:r w:rsidRPr="00F2457E">
        <w:rPr>
          <w:rFonts w:asciiTheme="minorHAnsi" w:hAnsiTheme="minorHAnsi" w:cstheme="minorHAnsi"/>
          <w:sz w:val="22"/>
          <w:szCs w:val="22"/>
        </w:rPr>
        <w:t xml:space="preserve"> Administratora, </w:t>
      </w:r>
      <w:r w:rsidRPr="00F2457E">
        <w:rPr>
          <w:rFonts w:asciiTheme="minorHAnsi" w:eastAsia="Arial Unicode MS" w:hAnsiTheme="minorHAnsi" w:cstheme="minorHAnsi"/>
          <w:sz w:val="22"/>
          <w:szCs w:val="22"/>
          <w:bdr w:val="none" w:sz="0" w:space="0" w:color="auto" w:frame="1"/>
        </w:rPr>
        <w:t>podmioty świadczące na rzecz Administratora (o ile przedmiot umowy dotyczy takiego zakresu) usługi prawne, banki za pomocą których dokonywana jest płatność świadczeń wynikających z niniejszej umowy, firmy hostingowe dostarczające usługi poczty elektronicznej na rzecz Zleceniobiorcy, operatorzy telekomunikacyjni świadczący usługi teleinformatyczne na rzecz Administratora Danych Osobowych.</w:t>
      </w:r>
    </w:p>
    <w:p w14:paraId="64FB0C44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>Każdy, którego dane dotyczą ma prawo do żądania od Administratora danych osobowych dostępu do danych osobowych, ich sprostowania, ograniczenia przetwarzania, a także prawo do przenoszenia danych.</w:t>
      </w:r>
    </w:p>
    <w:p w14:paraId="0E128950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 xml:space="preserve">Każdy, którego dane dotyczą ma prawo wniesienia skargi do organu nadzorczego, tj. </w:t>
      </w:r>
      <w:r w:rsidRPr="00F2457E">
        <w:rPr>
          <w:rFonts w:asciiTheme="minorHAnsi" w:hAnsiTheme="minorHAnsi" w:cstheme="minorHAnsi"/>
          <w:sz w:val="22"/>
          <w:szCs w:val="22"/>
        </w:rPr>
        <w:t>Prezesa Urzędu Ochrony Danych Osobowych.</w:t>
      </w:r>
    </w:p>
    <w:p w14:paraId="782A7828" w14:textId="77777777" w:rsidR="00A613BA" w:rsidRPr="00F2457E" w:rsidRDefault="00A613BA" w:rsidP="00F2457E">
      <w:pPr>
        <w:numPr>
          <w:ilvl w:val="0"/>
          <w:numId w:val="18"/>
        </w:numPr>
        <w:spacing w:after="0" w:line="276" w:lineRule="auto"/>
        <w:ind w:left="0" w:right="0"/>
        <w:rPr>
          <w:rFonts w:asciiTheme="minorHAnsi" w:hAnsiTheme="minorHAnsi" w:cstheme="minorHAnsi"/>
          <w:sz w:val="22"/>
          <w:szCs w:val="22"/>
        </w:rPr>
      </w:pPr>
      <w:r w:rsidRPr="00F2457E">
        <w:rPr>
          <w:rFonts w:asciiTheme="minorHAnsi" w:hAnsiTheme="minorHAnsi" w:cstheme="minorHAnsi"/>
          <w:iCs/>
          <w:sz w:val="22"/>
          <w:szCs w:val="22"/>
        </w:rPr>
        <w:t>Podanie danych osobowych jest dobrowolne, ale w przypadku ich niepodania niemożliwa będzie realizacja umowy.</w:t>
      </w:r>
    </w:p>
    <w:p w14:paraId="10509C48" w14:textId="77777777" w:rsidR="00A613BA" w:rsidRPr="00F2457E" w:rsidRDefault="00A613BA" w:rsidP="00F2457E">
      <w:pPr>
        <w:spacing w:after="0" w:line="276" w:lineRule="auto"/>
        <w:ind w:left="0"/>
        <w:rPr>
          <w:rFonts w:asciiTheme="minorHAnsi" w:hAnsiTheme="minorHAnsi" w:cstheme="minorHAnsi"/>
          <w:color w:val="7030A0"/>
          <w:sz w:val="22"/>
          <w:szCs w:val="22"/>
        </w:rPr>
      </w:pPr>
    </w:p>
    <w:p w14:paraId="7F883278" w14:textId="77777777" w:rsidR="00A613BA" w:rsidRPr="00F2457E" w:rsidRDefault="00A613BA" w:rsidP="00F2457E">
      <w:pPr>
        <w:spacing w:after="0" w:line="276" w:lineRule="auto"/>
        <w:ind w:left="0"/>
        <w:rPr>
          <w:rFonts w:asciiTheme="minorHAnsi" w:hAnsiTheme="minorHAnsi" w:cstheme="minorHAnsi"/>
          <w:color w:val="7030A0"/>
          <w:sz w:val="22"/>
          <w:szCs w:val="22"/>
        </w:rPr>
      </w:pPr>
    </w:p>
    <w:p w14:paraId="3F6E1088" w14:textId="77777777" w:rsidR="00F05A2E" w:rsidRPr="00F2457E" w:rsidRDefault="00F05A2E" w:rsidP="00F2457E">
      <w:pPr>
        <w:pStyle w:val="Nagwek1"/>
        <w:spacing w:line="276" w:lineRule="auto"/>
        <w:ind w:left="0" w:right="5"/>
        <w:jc w:val="both"/>
        <w:rPr>
          <w:rFonts w:asciiTheme="minorHAnsi" w:hAnsiTheme="minorHAnsi" w:cstheme="minorHAnsi"/>
          <w:color w:val="auto"/>
          <w:sz w:val="22"/>
          <w:szCs w:val="22"/>
        </w:rPr>
      </w:pPr>
    </w:p>
    <w:sectPr w:rsidR="00F05A2E" w:rsidRPr="00F2457E">
      <w:headerReference w:type="default" r:id="rId8"/>
      <w:footerReference w:type="even" r:id="rId9"/>
      <w:footerReference w:type="default" r:id="rId10"/>
      <w:footerReference w:type="first" r:id="rId11"/>
      <w:pgSz w:w="12240" w:h="15840"/>
      <w:pgMar w:top="850" w:right="1594" w:bottom="1011" w:left="1769" w:header="708" w:footer="68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ABBF7C" w14:textId="77777777" w:rsidR="00037477" w:rsidRDefault="00037477">
      <w:pPr>
        <w:spacing w:after="0" w:line="240" w:lineRule="auto"/>
      </w:pPr>
      <w:r>
        <w:separator/>
      </w:r>
    </w:p>
  </w:endnote>
  <w:endnote w:type="continuationSeparator" w:id="0">
    <w:p w14:paraId="7CC3C360" w14:textId="77777777" w:rsidR="00037477" w:rsidRDefault="000374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14598A" w14:textId="77777777" w:rsidR="008667FE" w:rsidRDefault="00CE7F2C">
    <w:pPr>
      <w:spacing w:after="0" w:line="259" w:lineRule="auto"/>
      <w:ind w:left="0" w:right="2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3"/>
      </w:rPr>
      <w:t>1</w:t>
    </w:r>
    <w:r>
      <w:rPr>
        <w:sz w:val="23"/>
      </w:rPr>
      <w:fldChar w:fldCharType="end"/>
    </w:r>
    <w:r>
      <w:rPr>
        <w:sz w:val="23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7FED2" w14:textId="7169D028" w:rsidR="008667FE" w:rsidRPr="00A22C6C" w:rsidRDefault="00A22C6C" w:rsidP="00A22C6C">
    <w:pPr>
      <w:pStyle w:val="Stopka"/>
      <w:ind w:left="0" w:right="88" w:firstLine="0"/>
      <w:jc w:val="center"/>
    </w:pPr>
    <w:bookmarkStart w:id="12" w:name="_Hlk198104328"/>
    <w:r w:rsidRPr="00EB1803">
      <w:rPr>
        <w:noProof/>
      </w:rPr>
      <w:drawing>
        <wp:inline distT="0" distB="0" distL="0" distR="0" wp14:anchorId="62156CC4" wp14:editId="4B14DA26">
          <wp:extent cx="5636895" cy="663575"/>
          <wp:effectExtent l="0" t="0" r="1905" b="3175"/>
          <wp:docPr id="657716680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6895" cy="663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2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ACC287" w14:textId="77777777" w:rsidR="008667FE" w:rsidRDefault="00CE7F2C">
    <w:pPr>
      <w:spacing w:after="0" w:line="259" w:lineRule="auto"/>
      <w:ind w:left="0" w:right="2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3"/>
      </w:rPr>
      <w:t>1</w:t>
    </w:r>
    <w:r>
      <w:rPr>
        <w:sz w:val="23"/>
      </w:rPr>
      <w:fldChar w:fldCharType="end"/>
    </w:r>
    <w:r>
      <w:rPr>
        <w:sz w:val="23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FE0638" w14:textId="77777777" w:rsidR="00037477" w:rsidRDefault="00037477">
      <w:pPr>
        <w:spacing w:after="0" w:line="240" w:lineRule="auto"/>
      </w:pPr>
      <w:r>
        <w:separator/>
      </w:r>
    </w:p>
  </w:footnote>
  <w:footnote w:type="continuationSeparator" w:id="0">
    <w:p w14:paraId="69EEA39B" w14:textId="77777777" w:rsidR="00037477" w:rsidRDefault="000374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A38466" w14:textId="5EF551AB" w:rsidR="00A22C6C" w:rsidRPr="00197168" w:rsidRDefault="00A22C6C" w:rsidP="00A22C6C">
    <w:pPr>
      <w:tabs>
        <w:tab w:val="center" w:pos="4536"/>
        <w:tab w:val="right" w:pos="9072"/>
      </w:tabs>
      <w:spacing w:after="0" w:line="240" w:lineRule="auto"/>
      <w:ind w:left="0" w:right="88" w:firstLine="0"/>
      <w:jc w:val="center"/>
      <w:rPr>
        <w:rFonts w:ascii="Calibri" w:hAnsi="Calibri"/>
        <w:b/>
        <w:smallCaps/>
        <w:sz w:val="20"/>
        <w:szCs w:val="20"/>
      </w:rPr>
    </w:pPr>
    <w:bookmarkStart w:id="7" w:name="_Hlk198104319"/>
    <w:bookmarkStart w:id="8" w:name="_Hlk198104320"/>
    <w:bookmarkStart w:id="9" w:name="_Hlk198105448"/>
    <w:bookmarkStart w:id="10" w:name="_Hlk198105449"/>
    <w:r>
      <w:rPr>
        <w:noProof/>
      </w:rPr>
      <w:drawing>
        <wp:anchor distT="0" distB="0" distL="114300" distR="114300" simplePos="0" relativeHeight="251659264" behindDoc="0" locked="0" layoutInCell="1" allowOverlap="1" wp14:anchorId="4AE393A2" wp14:editId="5BE0ED1D">
          <wp:simplePos x="0" y="0"/>
          <wp:positionH relativeFrom="column">
            <wp:posOffset>-47625</wp:posOffset>
          </wp:positionH>
          <wp:positionV relativeFrom="paragraph">
            <wp:posOffset>-19685</wp:posOffset>
          </wp:positionV>
          <wp:extent cx="1571625" cy="617220"/>
          <wp:effectExtent l="0" t="0" r="9525" b="0"/>
          <wp:wrapSquare wrapText="bothSides"/>
          <wp:docPr id="864229801" name="Obraz 1" descr="logo wersja rozszerzo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85988953" descr="logo wersja rozszerzon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  <w:t>P</w:t>
    </w:r>
    <w:r w:rsidRPr="00197168">
      <w:rPr>
        <w:rFonts w:ascii="Calibri" w:hAnsi="Calibri"/>
        <w:b/>
        <w:smallCaps/>
        <w:sz w:val="20"/>
        <w:szCs w:val="20"/>
      </w:rPr>
      <w:t>ARK NAUKOWO-TECHNOLOGICZNY W EŁKU</w:t>
    </w:r>
  </w:p>
  <w:p w14:paraId="771AE8A9" w14:textId="77777777" w:rsidR="00A22C6C" w:rsidRPr="00197168" w:rsidRDefault="00A22C6C" w:rsidP="00A22C6C">
    <w:pPr>
      <w:tabs>
        <w:tab w:val="center" w:pos="4536"/>
        <w:tab w:val="right" w:pos="9072"/>
      </w:tabs>
      <w:spacing w:after="0" w:line="240" w:lineRule="auto"/>
      <w:ind w:left="0" w:right="88" w:firstLine="0"/>
      <w:jc w:val="center"/>
      <w:rPr>
        <w:rFonts w:ascii="Calibri" w:hAnsi="Calibri"/>
        <w:sz w:val="20"/>
        <w:szCs w:val="20"/>
      </w:rPr>
    </w:pPr>
    <w:r w:rsidRPr="00197168">
      <w:rPr>
        <w:rFonts w:ascii="Calibri" w:hAnsi="Calibri"/>
        <w:sz w:val="20"/>
        <w:szCs w:val="20"/>
      </w:rPr>
      <w:t>ul. Podmiejska 5, 19-300 Ełk</w:t>
    </w:r>
  </w:p>
  <w:p w14:paraId="5E5C90A8" w14:textId="77777777" w:rsidR="00A22C6C" w:rsidRPr="007D6066" w:rsidRDefault="00A22C6C" w:rsidP="00A22C6C">
    <w:pPr>
      <w:tabs>
        <w:tab w:val="center" w:pos="4536"/>
        <w:tab w:val="right" w:pos="9072"/>
      </w:tabs>
      <w:spacing w:after="0" w:line="240" w:lineRule="auto"/>
      <w:ind w:left="0" w:right="88" w:firstLine="0"/>
      <w:jc w:val="center"/>
      <w:rPr>
        <w:lang w:val="en-GB"/>
      </w:rPr>
    </w:pPr>
    <w:r w:rsidRPr="00197168">
      <w:rPr>
        <w:rFonts w:ascii="Calibri" w:hAnsi="Calibri"/>
        <w:sz w:val="20"/>
        <w:szCs w:val="20"/>
        <w:lang w:val="en-US"/>
      </w:rPr>
      <w:t>tel.: 87 732 63 01</w:t>
    </w:r>
    <w:r w:rsidRPr="00197168">
      <w:rPr>
        <w:rFonts w:ascii="Calibri" w:hAnsi="Calibri"/>
        <w:sz w:val="20"/>
        <w:szCs w:val="20"/>
        <w:lang w:val="en-US"/>
      </w:rPr>
      <w:br/>
    </w:r>
    <w:bookmarkStart w:id="11" w:name="_Hlk198019463"/>
    <w:r w:rsidRPr="00197168">
      <w:rPr>
        <w:rFonts w:ascii="Calibri" w:hAnsi="Calibri"/>
        <w:sz w:val="20"/>
        <w:szCs w:val="20"/>
        <w:lang w:val="en-US"/>
      </w:rPr>
      <w:t>info@technopark.elk.pl</w:t>
    </w:r>
    <w:bookmarkEnd w:id="11"/>
    <w:r w:rsidRPr="00197168">
      <w:rPr>
        <w:rFonts w:ascii="Calibri" w:hAnsi="Calibri"/>
        <w:sz w:val="20"/>
        <w:szCs w:val="20"/>
        <w:lang w:val="en-US"/>
      </w:rPr>
      <w:t xml:space="preserve">, </w:t>
    </w:r>
    <w:hyperlink r:id="rId2" w:history="1">
      <w:r w:rsidRPr="005921FE">
        <w:rPr>
          <w:rStyle w:val="Hipercze"/>
          <w:rFonts w:ascii="Calibri" w:hAnsi="Calibri"/>
          <w:sz w:val="20"/>
          <w:szCs w:val="20"/>
          <w:lang w:val="en-US"/>
        </w:rPr>
        <w:t>www.technopark.elk.pl</w:t>
      </w:r>
    </w:hyperlink>
  </w:p>
  <w:p w14:paraId="20266136" w14:textId="77777777" w:rsidR="00A22C6C" w:rsidRPr="007D6066" w:rsidRDefault="00A22C6C" w:rsidP="00A22C6C">
    <w:pPr>
      <w:tabs>
        <w:tab w:val="center" w:pos="4536"/>
        <w:tab w:val="right" w:pos="9072"/>
      </w:tabs>
      <w:spacing w:after="0" w:line="240" w:lineRule="auto"/>
      <w:ind w:left="0" w:right="88" w:firstLine="0"/>
      <w:jc w:val="center"/>
      <w:rPr>
        <w:lang w:val="en-GB"/>
      </w:rPr>
    </w:pPr>
  </w:p>
  <w:bookmarkEnd w:id="7"/>
  <w:bookmarkEnd w:id="8"/>
  <w:bookmarkEnd w:id="9"/>
  <w:bookmarkEnd w:id="10"/>
  <w:p w14:paraId="7B6C28D5" w14:textId="77777777" w:rsidR="00A22C6C" w:rsidRPr="00351EFB" w:rsidRDefault="00A22C6C" w:rsidP="00A22C6C">
    <w:pPr>
      <w:tabs>
        <w:tab w:val="center" w:pos="4536"/>
        <w:tab w:val="right" w:pos="9072"/>
      </w:tabs>
      <w:spacing w:after="0" w:line="240" w:lineRule="auto"/>
      <w:ind w:left="2520"/>
      <w:jc w:val="center"/>
      <w:rPr>
        <w:rFonts w:ascii="Calibri" w:hAnsi="Calibri"/>
        <w:sz w:val="20"/>
        <w:szCs w:val="20"/>
        <w:lang w:val="en-US"/>
      </w:rPr>
    </w:pPr>
  </w:p>
  <w:p w14:paraId="3ECAF8DB" w14:textId="2B043D7B" w:rsidR="00C14284" w:rsidRPr="007D6066" w:rsidRDefault="00C14284" w:rsidP="00A22C6C">
    <w:pPr>
      <w:pStyle w:val="Nagwek"/>
      <w:ind w:left="0" w:right="88" w:firstLine="0"/>
      <w:jc w:val="left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05387"/>
    <w:multiLevelType w:val="hybridMultilevel"/>
    <w:tmpl w:val="C5AE4426"/>
    <w:lvl w:ilvl="0" w:tplc="0415000F">
      <w:start w:val="1"/>
      <w:numFmt w:val="decimal"/>
      <w:lvlText w:val="%1."/>
      <w:lvlJc w:val="left"/>
      <w:pPr>
        <w:ind w:left="688" w:hanging="360"/>
      </w:pPr>
    </w:lvl>
    <w:lvl w:ilvl="1" w:tplc="04150019" w:tentative="1">
      <w:start w:val="1"/>
      <w:numFmt w:val="lowerLetter"/>
      <w:lvlText w:val="%2."/>
      <w:lvlJc w:val="left"/>
      <w:pPr>
        <w:ind w:left="1408" w:hanging="360"/>
      </w:pPr>
    </w:lvl>
    <w:lvl w:ilvl="2" w:tplc="0415001B" w:tentative="1">
      <w:start w:val="1"/>
      <w:numFmt w:val="lowerRoman"/>
      <w:lvlText w:val="%3."/>
      <w:lvlJc w:val="right"/>
      <w:pPr>
        <w:ind w:left="2128" w:hanging="180"/>
      </w:pPr>
    </w:lvl>
    <w:lvl w:ilvl="3" w:tplc="0415000F" w:tentative="1">
      <w:start w:val="1"/>
      <w:numFmt w:val="decimal"/>
      <w:lvlText w:val="%4."/>
      <w:lvlJc w:val="left"/>
      <w:pPr>
        <w:ind w:left="2848" w:hanging="360"/>
      </w:pPr>
    </w:lvl>
    <w:lvl w:ilvl="4" w:tplc="04150019" w:tentative="1">
      <w:start w:val="1"/>
      <w:numFmt w:val="lowerLetter"/>
      <w:lvlText w:val="%5."/>
      <w:lvlJc w:val="left"/>
      <w:pPr>
        <w:ind w:left="3568" w:hanging="360"/>
      </w:pPr>
    </w:lvl>
    <w:lvl w:ilvl="5" w:tplc="0415001B" w:tentative="1">
      <w:start w:val="1"/>
      <w:numFmt w:val="lowerRoman"/>
      <w:lvlText w:val="%6."/>
      <w:lvlJc w:val="right"/>
      <w:pPr>
        <w:ind w:left="4288" w:hanging="180"/>
      </w:pPr>
    </w:lvl>
    <w:lvl w:ilvl="6" w:tplc="0415000F" w:tentative="1">
      <w:start w:val="1"/>
      <w:numFmt w:val="decimal"/>
      <w:lvlText w:val="%7."/>
      <w:lvlJc w:val="left"/>
      <w:pPr>
        <w:ind w:left="5008" w:hanging="360"/>
      </w:pPr>
    </w:lvl>
    <w:lvl w:ilvl="7" w:tplc="04150019" w:tentative="1">
      <w:start w:val="1"/>
      <w:numFmt w:val="lowerLetter"/>
      <w:lvlText w:val="%8."/>
      <w:lvlJc w:val="left"/>
      <w:pPr>
        <w:ind w:left="5728" w:hanging="360"/>
      </w:pPr>
    </w:lvl>
    <w:lvl w:ilvl="8" w:tplc="0415001B" w:tentative="1">
      <w:start w:val="1"/>
      <w:numFmt w:val="lowerRoman"/>
      <w:lvlText w:val="%9."/>
      <w:lvlJc w:val="right"/>
      <w:pPr>
        <w:ind w:left="6448" w:hanging="180"/>
      </w:pPr>
    </w:lvl>
  </w:abstractNum>
  <w:abstractNum w:abstractNumId="1" w15:restartNumberingAfterBreak="0">
    <w:nsid w:val="09D73B7E"/>
    <w:multiLevelType w:val="hybridMultilevel"/>
    <w:tmpl w:val="3FFAD29C"/>
    <w:lvl w:ilvl="0" w:tplc="FFFFFFFF">
      <w:start w:val="1"/>
      <w:numFmt w:val="decimal"/>
      <w:lvlText w:val="%1)"/>
      <w:lvlJc w:val="left"/>
      <w:pPr>
        <w:tabs>
          <w:tab w:val="num" w:pos="757"/>
        </w:tabs>
        <w:ind w:left="757" w:hanging="397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57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0AD411E2"/>
    <w:multiLevelType w:val="multilevel"/>
    <w:tmpl w:val="1AC66E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C195A94"/>
    <w:multiLevelType w:val="hybridMultilevel"/>
    <w:tmpl w:val="631CC7E4"/>
    <w:lvl w:ilvl="0" w:tplc="C55A938A">
      <w:start w:val="1"/>
      <w:numFmt w:val="decimal"/>
      <w:lvlText w:val="%1."/>
      <w:lvlJc w:val="left"/>
      <w:pPr>
        <w:ind w:left="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4C30E2"/>
    <w:multiLevelType w:val="hybridMultilevel"/>
    <w:tmpl w:val="5CE2D0A8"/>
    <w:lvl w:ilvl="0" w:tplc="90EA054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7B2BB32">
      <w:start w:val="1"/>
      <w:numFmt w:val="decimal"/>
      <w:lvlText w:val="%5)"/>
      <w:lvlJc w:val="left"/>
      <w:pPr>
        <w:tabs>
          <w:tab w:val="num" w:pos="3240"/>
        </w:tabs>
        <w:ind w:left="3240" w:hanging="360"/>
      </w:pPr>
      <w:rPr>
        <w:rFonts w:ascii="Tahoma" w:eastAsia="Times New Roman" w:hAnsi="Tahoma" w:cs="Tahoma"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1B7B63FD"/>
    <w:multiLevelType w:val="hybridMultilevel"/>
    <w:tmpl w:val="3BC203DC"/>
    <w:lvl w:ilvl="0" w:tplc="54B6449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EFC2987C">
      <w:start w:val="1"/>
      <w:numFmt w:val="lowerLetter"/>
      <w:lvlText w:val="%2"/>
      <w:lvlJc w:val="left"/>
      <w:pPr>
        <w:ind w:left="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4FC546A">
      <w:start w:val="1"/>
      <w:numFmt w:val="lowerLetter"/>
      <w:lvlRestart w:val="0"/>
      <w:lvlText w:val="%3)"/>
      <w:lvlJc w:val="left"/>
      <w:pPr>
        <w:ind w:left="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E1E2409E">
      <w:start w:val="1"/>
      <w:numFmt w:val="decimal"/>
      <w:lvlText w:val="%4"/>
      <w:lvlJc w:val="left"/>
      <w:pPr>
        <w:ind w:left="13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467C751C">
      <w:start w:val="1"/>
      <w:numFmt w:val="lowerLetter"/>
      <w:lvlText w:val="%5"/>
      <w:lvlJc w:val="left"/>
      <w:pPr>
        <w:ind w:left="2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3583D18">
      <w:start w:val="1"/>
      <w:numFmt w:val="lowerRoman"/>
      <w:lvlText w:val="%6"/>
      <w:lvlJc w:val="left"/>
      <w:pPr>
        <w:ind w:left="2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36ACAB64">
      <w:start w:val="1"/>
      <w:numFmt w:val="decimal"/>
      <w:lvlText w:val="%7"/>
      <w:lvlJc w:val="left"/>
      <w:pPr>
        <w:ind w:left="3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CC5C5D3A">
      <w:start w:val="1"/>
      <w:numFmt w:val="lowerLetter"/>
      <w:lvlText w:val="%8"/>
      <w:lvlJc w:val="left"/>
      <w:pPr>
        <w:ind w:left="4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79E8E4A">
      <w:start w:val="1"/>
      <w:numFmt w:val="lowerRoman"/>
      <w:lvlText w:val="%9"/>
      <w:lvlJc w:val="left"/>
      <w:pPr>
        <w:ind w:left="4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0811C10"/>
    <w:multiLevelType w:val="hybridMultilevel"/>
    <w:tmpl w:val="C7221FFC"/>
    <w:name w:val="WW8Num21023233"/>
    <w:lvl w:ilvl="0" w:tplc="2604A98E">
      <w:start w:val="3"/>
      <w:numFmt w:val="decimal"/>
      <w:lvlText w:val="%1."/>
      <w:lvlJc w:val="left"/>
      <w:pPr>
        <w:tabs>
          <w:tab w:val="num" w:pos="-540"/>
        </w:tabs>
        <w:ind w:left="-540" w:hanging="360"/>
      </w:pPr>
      <w:rPr>
        <w:rFonts w:hint="default"/>
        <w:b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3941A44"/>
    <w:multiLevelType w:val="hybridMultilevel"/>
    <w:tmpl w:val="E176025E"/>
    <w:lvl w:ilvl="0" w:tplc="FFFFFFFF">
      <w:start w:val="1"/>
      <w:numFmt w:val="decimal"/>
      <w:lvlText w:val="%1."/>
      <w:lvlJc w:val="left"/>
      <w:pPr>
        <w:ind w:left="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7">
      <w:start w:val="1"/>
      <w:numFmt w:val="lowerLetter"/>
      <w:lvlText w:val="%2)"/>
      <w:lvlJc w:val="left"/>
      <w:pPr>
        <w:ind w:left="720" w:hanging="360"/>
      </w:pPr>
    </w:lvl>
    <w:lvl w:ilvl="2" w:tplc="FFFFFFFF">
      <w:start w:val="1"/>
      <w:numFmt w:val="bullet"/>
      <w:lvlText w:val="-"/>
      <w:lvlJc w:val="left"/>
      <w:pPr>
        <w:ind w:left="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1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2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3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4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4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9CA3B6"/>
    <w:multiLevelType w:val="hybridMultilevel"/>
    <w:tmpl w:val="6EC26FFC"/>
    <w:lvl w:ilvl="0" w:tplc="AF7473CC">
      <w:start w:val="1"/>
      <w:numFmt w:val="decimal"/>
      <w:lvlText w:val="%1."/>
      <w:lvlJc w:val="left"/>
      <w:rPr>
        <w:strike w:val="0"/>
        <w:color w:val="auto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29BD60DB"/>
    <w:multiLevelType w:val="hybridMultilevel"/>
    <w:tmpl w:val="D83295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3E40B4"/>
    <w:multiLevelType w:val="hybridMultilevel"/>
    <w:tmpl w:val="D55A72B4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150017">
      <w:start w:val="1"/>
      <w:numFmt w:val="lowerLetter"/>
      <w:lvlText w:val="%2)"/>
      <w:lvlJc w:val="left"/>
      <w:pPr>
        <w:ind w:left="579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F867072"/>
    <w:multiLevelType w:val="hybridMultilevel"/>
    <w:tmpl w:val="FADA0D4E"/>
    <w:name w:val="WW8Num2102323"/>
    <w:lvl w:ilvl="0" w:tplc="BA9A408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6CD48688">
      <w:start w:val="1"/>
      <w:numFmt w:val="decimal"/>
      <w:lvlText w:val="%2)"/>
      <w:lvlJc w:val="left"/>
      <w:pPr>
        <w:tabs>
          <w:tab w:val="num" w:pos="2340"/>
        </w:tabs>
        <w:ind w:left="2340" w:hanging="360"/>
      </w:pPr>
      <w:rPr>
        <w:rFonts w:ascii="Tahoma" w:eastAsia="Times New Roman" w:hAnsi="Tahoma" w:cs="Tahoma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2" w15:restartNumberingAfterBreak="0">
    <w:nsid w:val="30D930C0"/>
    <w:multiLevelType w:val="hybridMultilevel"/>
    <w:tmpl w:val="67EE7A92"/>
    <w:lvl w:ilvl="0" w:tplc="635E6BDA">
      <w:start w:val="1"/>
      <w:numFmt w:val="decimal"/>
      <w:lvlText w:val="%1)"/>
      <w:lvlJc w:val="left"/>
      <w:pPr>
        <w:tabs>
          <w:tab w:val="num" w:pos="757"/>
        </w:tabs>
        <w:ind w:left="757" w:hanging="397"/>
      </w:pPr>
      <w:rPr>
        <w:rFonts w:hint="default"/>
      </w:rPr>
    </w:lvl>
    <w:lvl w:ilvl="1" w:tplc="80B2C846">
      <w:start w:val="1"/>
      <w:numFmt w:val="decimal"/>
      <w:lvlText w:val="%2)"/>
      <w:lvlJc w:val="left"/>
      <w:pPr>
        <w:tabs>
          <w:tab w:val="num" w:pos="1723"/>
        </w:tabs>
        <w:ind w:left="1723" w:hanging="283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383C1588"/>
    <w:multiLevelType w:val="hybridMultilevel"/>
    <w:tmpl w:val="7A1E355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 w:tplc="FFFFFFFF">
      <w:start w:val="1"/>
      <w:numFmt w:val="decimal"/>
      <w:lvlText w:val="%2)"/>
      <w:lvlJc w:val="left"/>
      <w:pPr>
        <w:tabs>
          <w:tab w:val="num" w:pos="2340"/>
        </w:tabs>
        <w:ind w:left="2340" w:hanging="360"/>
      </w:pPr>
      <w:rPr>
        <w:rFonts w:ascii="Tahoma" w:eastAsia="Times New Roman" w:hAnsi="Tahoma" w:cs="Tahoma"/>
        <w:b w:val="0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14" w15:restartNumberingAfterBreak="0">
    <w:nsid w:val="3A840865"/>
    <w:multiLevelType w:val="hybridMultilevel"/>
    <w:tmpl w:val="1FFED4D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020471F"/>
    <w:multiLevelType w:val="hybridMultilevel"/>
    <w:tmpl w:val="12DC03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92D09CD8">
      <w:start w:val="1"/>
      <w:numFmt w:val="decimal"/>
      <w:lvlText w:val="%2."/>
      <w:lvlJc w:val="left"/>
      <w:pPr>
        <w:ind w:left="1788" w:hanging="708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8E5838"/>
    <w:multiLevelType w:val="hybridMultilevel"/>
    <w:tmpl w:val="05586492"/>
    <w:lvl w:ilvl="0" w:tplc="04150017">
      <w:start w:val="1"/>
      <w:numFmt w:val="lowerLetter"/>
      <w:lvlText w:val="%1)"/>
      <w:lvlJc w:val="left"/>
      <w:pPr>
        <w:ind w:left="219"/>
      </w:pPr>
      <w:rPr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)"/>
      <w:lvlJc w:val="left"/>
      <w:pPr>
        <w:ind w:left="720" w:hanging="360"/>
      </w:pPr>
    </w:lvl>
    <w:lvl w:ilvl="2" w:tplc="FFFFFFFF">
      <w:start w:val="1"/>
      <w:numFmt w:val="bullet"/>
      <w:lvlText w:val="-"/>
      <w:lvlJc w:val="left"/>
      <w:pPr>
        <w:ind w:left="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bullet"/>
      <w:lvlText w:val="•"/>
      <w:lvlJc w:val="left"/>
      <w:pPr>
        <w:ind w:left="1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bullet"/>
      <w:lvlText w:val="o"/>
      <w:lvlJc w:val="left"/>
      <w:pPr>
        <w:ind w:left="2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bullet"/>
      <w:lvlText w:val="▪"/>
      <w:lvlJc w:val="left"/>
      <w:pPr>
        <w:ind w:left="2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bullet"/>
      <w:lvlText w:val="•"/>
      <w:lvlJc w:val="left"/>
      <w:pPr>
        <w:ind w:left="3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bullet"/>
      <w:lvlText w:val="o"/>
      <w:lvlJc w:val="left"/>
      <w:pPr>
        <w:ind w:left="4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bullet"/>
      <w:lvlText w:val="▪"/>
      <w:lvlJc w:val="left"/>
      <w:pPr>
        <w:ind w:left="4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423E1742"/>
    <w:multiLevelType w:val="hybridMultilevel"/>
    <w:tmpl w:val="EFC03E9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4C3271E"/>
    <w:multiLevelType w:val="hybridMultilevel"/>
    <w:tmpl w:val="A0DA4716"/>
    <w:lvl w:ilvl="0" w:tplc="068A465A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682A914A">
      <w:start w:val="1"/>
      <w:numFmt w:val="decimal"/>
      <w:lvlText w:val="%2)"/>
      <w:lvlJc w:val="left"/>
      <w:pPr>
        <w:tabs>
          <w:tab w:val="num" w:pos="-540"/>
        </w:tabs>
        <w:ind w:left="-5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80"/>
        </w:tabs>
        <w:ind w:left="180" w:hanging="180"/>
      </w:pPr>
    </w:lvl>
    <w:lvl w:ilvl="3" w:tplc="0415000F">
      <w:start w:val="1"/>
      <w:numFmt w:val="decimal"/>
      <w:lvlText w:val="%4."/>
      <w:lvlJc w:val="left"/>
      <w:pPr>
        <w:tabs>
          <w:tab w:val="num" w:pos="900"/>
        </w:tabs>
        <w:ind w:left="90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1620"/>
        </w:tabs>
        <w:ind w:left="16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2340"/>
        </w:tabs>
        <w:ind w:left="23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3780"/>
        </w:tabs>
        <w:ind w:left="37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4500"/>
        </w:tabs>
        <w:ind w:left="4500" w:hanging="180"/>
      </w:pPr>
    </w:lvl>
  </w:abstractNum>
  <w:abstractNum w:abstractNumId="19" w15:restartNumberingAfterBreak="0">
    <w:nsid w:val="4D8D4C89"/>
    <w:multiLevelType w:val="hybridMultilevel"/>
    <w:tmpl w:val="D5A603D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854648"/>
    <w:multiLevelType w:val="hybridMultilevel"/>
    <w:tmpl w:val="D9B6DE5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5211F4E"/>
    <w:multiLevelType w:val="hybridMultilevel"/>
    <w:tmpl w:val="D6C84BD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FFFFFFFF">
      <w:start w:val="1"/>
      <w:numFmt w:val="decimal"/>
      <w:lvlText w:val="%2."/>
      <w:lvlJc w:val="left"/>
      <w:pPr>
        <w:ind w:left="1712" w:hanging="708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084" w:hanging="180"/>
      </w:pPr>
    </w:lvl>
    <w:lvl w:ilvl="3" w:tplc="FFFFFFFF" w:tentative="1">
      <w:start w:val="1"/>
      <w:numFmt w:val="decimal"/>
      <w:lvlText w:val="%4."/>
      <w:lvlJc w:val="left"/>
      <w:pPr>
        <w:ind w:left="2804" w:hanging="360"/>
      </w:pPr>
    </w:lvl>
    <w:lvl w:ilvl="4" w:tplc="FFFFFFFF" w:tentative="1">
      <w:start w:val="1"/>
      <w:numFmt w:val="lowerLetter"/>
      <w:lvlText w:val="%5."/>
      <w:lvlJc w:val="left"/>
      <w:pPr>
        <w:ind w:left="3524" w:hanging="360"/>
      </w:pPr>
    </w:lvl>
    <w:lvl w:ilvl="5" w:tplc="FFFFFFFF" w:tentative="1">
      <w:start w:val="1"/>
      <w:numFmt w:val="lowerRoman"/>
      <w:lvlText w:val="%6."/>
      <w:lvlJc w:val="right"/>
      <w:pPr>
        <w:ind w:left="4244" w:hanging="180"/>
      </w:pPr>
    </w:lvl>
    <w:lvl w:ilvl="6" w:tplc="FFFFFFFF" w:tentative="1">
      <w:start w:val="1"/>
      <w:numFmt w:val="decimal"/>
      <w:lvlText w:val="%7."/>
      <w:lvlJc w:val="left"/>
      <w:pPr>
        <w:ind w:left="4964" w:hanging="360"/>
      </w:pPr>
    </w:lvl>
    <w:lvl w:ilvl="7" w:tplc="FFFFFFFF" w:tentative="1">
      <w:start w:val="1"/>
      <w:numFmt w:val="lowerLetter"/>
      <w:lvlText w:val="%8."/>
      <w:lvlJc w:val="left"/>
      <w:pPr>
        <w:ind w:left="5684" w:hanging="360"/>
      </w:pPr>
    </w:lvl>
    <w:lvl w:ilvl="8" w:tplc="FFFFFFFF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5821203F"/>
    <w:multiLevelType w:val="hybridMultilevel"/>
    <w:tmpl w:val="B448C25C"/>
    <w:lvl w:ilvl="0" w:tplc="DD1E84EC">
      <w:start w:val="1"/>
      <w:numFmt w:val="decimal"/>
      <w:lvlText w:val="%1."/>
      <w:lvlJc w:val="left"/>
      <w:pPr>
        <w:ind w:left="2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E4FE8048">
      <w:start w:val="1"/>
      <w:numFmt w:val="lowerLetter"/>
      <w:lvlText w:val="%2)"/>
      <w:lvlJc w:val="left"/>
      <w:pPr>
        <w:ind w:left="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BDCCCED8">
      <w:start w:val="1"/>
      <w:numFmt w:val="bullet"/>
      <w:lvlText w:val="-"/>
      <w:lvlJc w:val="left"/>
      <w:pPr>
        <w:ind w:left="6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B1E0C26">
      <w:start w:val="1"/>
      <w:numFmt w:val="bullet"/>
      <w:lvlText w:val="•"/>
      <w:lvlJc w:val="left"/>
      <w:pPr>
        <w:ind w:left="1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8AFA019C">
      <w:start w:val="1"/>
      <w:numFmt w:val="bullet"/>
      <w:lvlText w:val="o"/>
      <w:lvlJc w:val="left"/>
      <w:pPr>
        <w:ind w:left="2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1482048">
      <w:start w:val="1"/>
      <w:numFmt w:val="bullet"/>
      <w:lvlText w:val="▪"/>
      <w:lvlJc w:val="left"/>
      <w:pPr>
        <w:ind w:left="2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ABEE7CD8">
      <w:start w:val="1"/>
      <w:numFmt w:val="bullet"/>
      <w:lvlText w:val="•"/>
      <w:lvlJc w:val="left"/>
      <w:pPr>
        <w:ind w:left="3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1158C8F2">
      <w:start w:val="1"/>
      <w:numFmt w:val="bullet"/>
      <w:lvlText w:val="o"/>
      <w:lvlJc w:val="left"/>
      <w:pPr>
        <w:ind w:left="4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AAD4227E">
      <w:start w:val="1"/>
      <w:numFmt w:val="bullet"/>
      <w:lvlText w:val="▪"/>
      <w:lvlJc w:val="left"/>
      <w:pPr>
        <w:ind w:left="4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654D0B68"/>
    <w:multiLevelType w:val="hybridMultilevel"/>
    <w:tmpl w:val="9E9C52AE"/>
    <w:lvl w:ilvl="0" w:tplc="5372D274">
      <w:start w:val="1"/>
      <w:numFmt w:val="decimal"/>
      <w:lvlText w:val="%1."/>
      <w:lvlJc w:val="left"/>
      <w:pPr>
        <w:ind w:left="3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2FA89E52">
      <w:start w:val="1"/>
      <w:numFmt w:val="lowerLetter"/>
      <w:lvlText w:val="%2)"/>
      <w:lvlJc w:val="left"/>
      <w:pPr>
        <w:ind w:left="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24E48BFE">
      <w:start w:val="1"/>
      <w:numFmt w:val="lowerRoman"/>
      <w:lvlText w:val="%3"/>
      <w:lvlJc w:val="left"/>
      <w:pPr>
        <w:ind w:left="13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3224E416">
      <w:start w:val="1"/>
      <w:numFmt w:val="decimal"/>
      <w:lvlText w:val="%4"/>
      <w:lvlJc w:val="left"/>
      <w:pPr>
        <w:ind w:left="20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B4E418A">
      <w:start w:val="1"/>
      <w:numFmt w:val="lowerLetter"/>
      <w:lvlText w:val="%5"/>
      <w:lvlJc w:val="left"/>
      <w:pPr>
        <w:ind w:left="27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D4183F84">
      <w:start w:val="1"/>
      <w:numFmt w:val="lowerRoman"/>
      <w:lvlText w:val="%6"/>
      <w:lvlJc w:val="left"/>
      <w:pPr>
        <w:ind w:left="3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11E00706">
      <w:start w:val="1"/>
      <w:numFmt w:val="decimal"/>
      <w:lvlText w:val="%7"/>
      <w:lvlJc w:val="left"/>
      <w:pPr>
        <w:ind w:left="4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374A748">
      <w:start w:val="1"/>
      <w:numFmt w:val="lowerLetter"/>
      <w:lvlText w:val="%8"/>
      <w:lvlJc w:val="left"/>
      <w:pPr>
        <w:ind w:left="4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5A03C4">
      <w:start w:val="1"/>
      <w:numFmt w:val="lowerRoman"/>
      <w:lvlText w:val="%9"/>
      <w:lvlJc w:val="left"/>
      <w:pPr>
        <w:ind w:left="5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6CED0C52"/>
    <w:multiLevelType w:val="hybridMultilevel"/>
    <w:tmpl w:val="C5AE44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D093B03"/>
    <w:multiLevelType w:val="hybridMultilevel"/>
    <w:tmpl w:val="CFF0DB04"/>
    <w:lvl w:ilvl="0" w:tplc="04150017">
      <w:start w:val="1"/>
      <w:numFmt w:val="lowerLetter"/>
      <w:lvlText w:val="%1)"/>
      <w:lvlJc w:val="left"/>
      <w:pPr>
        <w:ind w:left="360"/>
      </w:pPr>
      <w:rPr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FFFFFFFF">
      <w:start w:val="1"/>
      <w:numFmt w:val="lowerLetter"/>
      <w:lvlText w:val="%2"/>
      <w:lvlJc w:val="left"/>
      <w:pPr>
        <w:ind w:left="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FFFFFFF">
      <w:start w:val="1"/>
      <w:numFmt w:val="lowerLetter"/>
      <w:lvlRestart w:val="0"/>
      <w:lvlText w:val="%3)"/>
      <w:lvlJc w:val="left"/>
      <w:pPr>
        <w:ind w:left="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FFFFFFF">
      <w:start w:val="1"/>
      <w:numFmt w:val="decimal"/>
      <w:lvlText w:val="%4"/>
      <w:lvlJc w:val="left"/>
      <w:pPr>
        <w:ind w:left="13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FFFFFF">
      <w:start w:val="1"/>
      <w:numFmt w:val="lowerLetter"/>
      <w:lvlText w:val="%5"/>
      <w:lvlJc w:val="left"/>
      <w:pPr>
        <w:ind w:left="20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FFFFFFFF">
      <w:start w:val="1"/>
      <w:numFmt w:val="lowerRoman"/>
      <w:lvlText w:val="%6"/>
      <w:lvlJc w:val="left"/>
      <w:pPr>
        <w:ind w:left="28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FFFFFFF">
      <w:start w:val="1"/>
      <w:numFmt w:val="decimal"/>
      <w:lvlText w:val="%7"/>
      <w:lvlJc w:val="left"/>
      <w:pPr>
        <w:ind w:left="353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FFFFFFFF">
      <w:start w:val="1"/>
      <w:numFmt w:val="lowerLetter"/>
      <w:lvlText w:val="%8"/>
      <w:lvlJc w:val="left"/>
      <w:pPr>
        <w:ind w:left="42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FFFFFFF">
      <w:start w:val="1"/>
      <w:numFmt w:val="lowerRoman"/>
      <w:lvlText w:val="%9"/>
      <w:lvlJc w:val="left"/>
      <w:pPr>
        <w:ind w:left="49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7D5F7BD1"/>
    <w:multiLevelType w:val="hybridMultilevel"/>
    <w:tmpl w:val="50C02FC2"/>
    <w:lvl w:ilvl="0" w:tplc="E926DE38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8DBAAB16">
      <w:start w:val="1"/>
      <w:numFmt w:val="lowerLetter"/>
      <w:lvlText w:val="%2)"/>
      <w:lvlJc w:val="left"/>
      <w:pPr>
        <w:tabs>
          <w:tab w:val="num" w:pos="1363"/>
        </w:tabs>
        <w:ind w:left="1363" w:hanging="283"/>
      </w:pPr>
      <w:rPr>
        <w:rFonts w:hint="default"/>
        <w:b w:val="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7DAB4E90"/>
    <w:multiLevelType w:val="hybridMultilevel"/>
    <w:tmpl w:val="6CD4947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719932608">
    <w:abstractNumId w:val="22"/>
  </w:num>
  <w:num w:numId="2" w16cid:durableId="2105807118">
    <w:abstractNumId w:val="5"/>
  </w:num>
  <w:num w:numId="3" w16cid:durableId="1211452980">
    <w:abstractNumId w:val="23"/>
  </w:num>
  <w:num w:numId="4" w16cid:durableId="1461339163">
    <w:abstractNumId w:val="3"/>
  </w:num>
  <w:num w:numId="5" w16cid:durableId="139032872">
    <w:abstractNumId w:val="19"/>
  </w:num>
  <w:num w:numId="6" w16cid:durableId="28528569">
    <w:abstractNumId w:val="15"/>
  </w:num>
  <w:num w:numId="7" w16cid:durableId="1469981629">
    <w:abstractNumId w:val="8"/>
  </w:num>
  <w:num w:numId="8" w16cid:durableId="2138639784">
    <w:abstractNumId w:val="12"/>
  </w:num>
  <w:num w:numId="9" w16cid:durableId="561986053">
    <w:abstractNumId w:val="18"/>
  </w:num>
  <w:num w:numId="10" w16cid:durableId="413623225">
    <w:abstractNumId w:val="26"/>
  </w:num>
  <w:num w:numId="11" w16cid:durableId="1919514224">
    <w:abstractNumId w:val="11"/>
  </w:num>
  <w:num w:numId="12" w16cid:durableId="1879509755">
    <w:abstractNumId w:val="6"/>
  </w:num>
  <w:num w:numId="13" w16cid:durableId="1679039594">
    <w:abstractNumId w:val="24"/>
  </w:num>
  <w:num w:numId="14" w16cid:durableId="1360470099">
    <w:abstractNumId w:val="0"/>
  </w:num>
  <w:num w:numId="15" w16cid:durableId="1124933233">
    <w:abstractNumId w:val="4"/>
  </w:num>
  <w:num w:numId="16" w16cid:durableId="2074624459">
    <w:abstractNumId w:val="2"/>
  </w:num>
  <w:num w:numId="17" w16cid:durableId="1165778015">
    <w:abstractNumId w:val="9"/>
  </w:num>
  <w:num w:numId="18" w16cid:durableId="924612058">
    <w:abstractNumId w:val="27"/>
  </w:num>
  <w:num w:numId="19" w16cid:durableId="890917992">
    <w:abstractNumId w:val="21"/>
  </w:num>
  <w:num w:numId="20" w16cid:durableId="1517501235">
    <w:abstractNumId w:val="20"/>
  </w:num>
  <w:num w:numId="21" w16cid:durableId="417946438">
    <w:abstractNumId w:val="25"/>
  </w:num>
  <w:num w:numId="22" w16cid:durableId="1422139229">
    <w:abstractNumId w:val="7"/>
  </w:num>
  <w:num w:numId="23" w16cid:durableId="893155983">
    <w:abstractNumId w:val="16"/>
  </w:num>
  <w:num w:numId="24" w16cid:durableId="68113077">
    <w:abstractNumId w:val="17"/>
  </w:num>
  <w:num w:numId="25" w16cid:durableId="143132289">
    <w:abstractNumId w:val="1"/>
  </w:num>
  <w:num w:numId="26" w16cid:durableId="2077585267">
    <w:abstractNumId w:val="10"/>
  </w:num>
  <w:num w:numId="27" w16cid:durableId="777717512">
    <w:abstractNumId w:val="14"/>
  </w:num>
  <w:num w:numId="28" w16cid:durableId="704528225">
    <w:abstractNumId w:val="13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67FE"/>
    <w:rsid w:val="00001CCF"/>
    <w:rsid w:val="00034C8E"/>
    <w:rsid w:val="00037477"/>
    <w:rsid w:val="0005707A"/>
    <w:rsid w:val="00060C32"/>
    <w:rsid w:val="00066427"/>
    <w:rsid w:val="00080680"/>
    <w:rsid w:val="0008695F"/>
    <w:rsid w:val="000B3A7D"/>
    <w:rsid w:val="000B6DDA"/>
    <w:rsid w:val="000C0133"/>
    <w:rsid w:val="000C4151"/>
    <w:rsid w:val="000C7E9A"/>
    <w:rsid w:val="000D0396"/>
    <w:rsid w:val="000D6E16"/>
    <w:rsid w:val="000E57A0"/>
    <w:rsid w:val="00105F90"/>
    <w:rsid w:val="00115254"/>
    <w:rsid w:val="00117D49"/>
    <w:rsid w:val="00132D9E"/>
    <w:rsid w:val="00140C39"/>
    <w:rsid w:val="001445C8"/>
    <w:rsid w:val="00147CBC"/>
    <w:rsid w:val="0017445C"/>
    <w:rsid w:val="001775E5"/>
    <w:rsid w:val="001828F9"/>
    <w:rsid w:val="001851F3"/>
    <w:rsid w:val="001F4E4B"/>
    <w:rsid w:val="0020144B"/>
    <w:rsid w:val="002015EA"/>
    <w:rsid w:val="00210B6D"/>
    <w:rsid w:val="00212517"/>
    <w:rsid w:val="00231C13"/>
    <w:rsid w:val="00251321"/>
    <w:rsid w:val="00251F5A"/>
    <w:rsid w:val="00256403"/>
    <w:rsid w:val="00257D91"/>
    <w:rsid w:val="002604B9"/>
    <w:rsid w:val="002A48F9"/>
    <w:rsid w:val="002C1A43"/>
    <w:rsid w:val="002D30AC"/>
    <w:rsid w:val="002E4785"/>
    <w:rsid w:val="002E4D11"/>
    <w:rsid w:val="00313362"/>
    <w:rsid w:val="00326B56"/>
    <w:rsid w:val="00334B1C"/>
    <w:rsid w:val="00334B49"/>
    <w:rsid w:val="00340260"/>
    <w:rsid w:val="0034060C"/>
    <w:rsid w:val="00357170"/>
    <w:rsid w:val="00374564"/>
    <w:rsid w:val="003836CF"/>
    <w:rsid w:val="003C6C99"/>
    <w:rsid w:val="003D5F1D"/>
    <w:rsid w:val="003E22CC"/>
    <w:rsid w:val="003E4E2F"/>
    <w:rsid w:val="00405CBE"/>
    <w:rsid w:val="00424879"/>
    <w:rsid w:val="00441C82"/>
    <w:rsid w:val="0044594A"/>
    <w:rsid w:val="0045119D"/>
    <w:rsid w:val="0046298D"/>
    <w:rsid w:val="00467C22"/>
    <w:rsid w:val="004825F8"/>
    <w:rsid w:val="00493891"/>
    <w:rsid w:val="004E587B"/>
    <w:rsid w:val="004F015B"/>
    <w:rsid w:val="00590989"/>
    <w:rsid w:val="005A31D7"/>
    <w:rsid w:val="005B5CDA"/>
    <w:rsid w:val="005E1C98"/>
    <w:rsid w:val="005E3263"/>
    <w:rsid w:val="005F0C2F"/>
    <w:rsid w:val="00633577"/>
    <w:rsid w:val="006C3624"/>
    <w:rsid w:val="007022FF"/>
    <w:rsid w:val="00740AE4"/>
    <w:rsid w:val="007809B8"/>
    <w:rsid w:val="007D2C63"/>
    <w:rsid w:val="007D6066"/>
    <w:rsid w:val="007D750D"/>
    <w:rsid w:val="007F6027"/>
    <w:rsid w:val="00810B41"/>
    <w:rsid w:val="00827501"/>
    <w:rsid w:val="0084609D"/>
    <w:rsid w:val="008637FA"/>
    <w:rsid w:val="008667FE"/>
    <w:rsid w:val="00882194"/>
    <w:rsid w:val="0089397D"/>
    <w:rsid w:val="008B732B"/>
    <w:rsid w:val="008B7821"/>
    <w:rsid w:val="008E07A7"/>
    <w:rsid w:val="008E2309"/>
    <w:rsid w:val="00930E10"/>
    <w:rsid w:val="00935BFB"/>
    <w:rsid w:val="009609F8"/>
    <w:rsid w:val="00966894"/>
    <w:rsid w:val="00982F06"/>
    <w:rsid w:val="00991FAE"/>
    <w:rsid w:val="009A1418"/>
    <w:rsid w:val="009C31A6"/>
    <w:rsid w:val="009C3CBC"/>
    <w:rsid w:val="00A035CE"/>
    <w:rsid w:val="00A04322"/>
    <w:rsid w:val="00A22C6C"/>
    <w:rsid w:val="00A237EB"/>
    <w:rsid w:val="00A32B57"/>
    <w:rsid w:val="00A613BA"/>
    <w:rsid w:val="00A628A3"/>
    <w:rsid w:val="00A664E8"/>
    <w:rsid w:val="00A71ECA"/>
    <w:rsid w:val="00A965DE"/>
    <w:rsid w:val="00AB5003"/>
    <w:rsid w:val="00AB729D"/>
    <w:rsid w:val="00AC6869"/>
    <w:rsid w:val="00AF3712"/>
    <w:rsid w:val="00AF3ED3"/>
    <w:rsid w:val="00AF53A2"/>
    <w:rsid w:val="00B064B0"/>
    <w:rsid w:val="00B24C6B"/>
    <w:rsid w:val="00BA5DA8"/>
    <w:rsid w:val="00BD126F"/>
    <w:rsid w:val="00BE1669"/>
    <w:rsid w:val="00BE419F"/>
    <w:rsid w:val="00BF7FB1"/>
    <w:rsid w:val="00C14284"/>
    <w:rsid w:val="00C23080"/>
    <w:rsid w:val="00C26734"/>
    <w:rsid w:val="00C549E5"/>
    <w:rsid w:val="00C878FB"/>
    <w:rsid w:val="00C932D4"/>
    <w:rsid w:val="00C944FB"/>
    <w:rsid w:val="00CC0120"/>
    <w:rsid w:val="00CD2F1C"/>
    <w:rsid w:val="00CE7F2C"/>
    <w:rsid w:val="00D04978"/>
    <w:rsid w:val="00D37308"/>
    <w:rsid w:val="00D66E43"/>
    <w:rsid w:val="00D70D4F"/>
    <w:rsid w:val="00D74E15"/>
    <w:rsid w:val="00D8073C"/>
    <w:rsid w:val="00D839F7"/>
    <w:rsid w:val="00D8764A"/>
    <w:rsid w:val="00DC1016"/>
    <w:rsid w:val="00DC49ED"/>
    <w:rsid w:val="00DF4B2E"/>
    <w:rsid w:val="00E75797"/>
    <w:rsid w:val="00E81AAF"/>
    <w:rsid w:val="00EB7DFA"/>
    <w:rsid w:val="00ED0EC4"/>
    <w:rsid w:val="00ED3C28"/>
    <w:rsid w:val="00ED519A"/>
    <w:rsid w:val="00EE396B"/>
    <w:rsid w:val="00EE5F13"/>
    <w:rsid w:val="00F05A2E"/>
    <w:rsid w:val="00F14298"/>
    <w:rsid w:val="00F15A1E"/>
    <w:rsid w:val="00F2457E"/>
    <w:rsid w:val="00F92B39"/>
    <w:rsid w:val="00FA0E64"/>
    <w:rsid w:val="00FA40D2"/>
    <w:rsid w:val="00FA4BA0"/>
    <w:rsid w:val="00FB1F8F"/>
    <w:rsid w:val="00FB2B67"/>
    <w:rsid w:val="00FC772B"/>
    <w:rsid w:val="00FD31D9"/>
    <w:rsid w:val="00FE126A"/>
    <w:rsid w:val="00FE41E1"/>
    <w:rsid w:val="00FE6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63AD41"/>
  <w15:docId w15:val="{FFE8E3CC-F5A3-46C7-8572-597AB3EB02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3" w:line="247" w:lineRule="auto"/>
      <w:ind w:left="2981" w:right="2466" w:hanging="274"/>
      <w:jc w:val="both"/>
    </w:pPr>
    <w:rPr>
      <w:rFonts w:ascii="Times New Roman" w:eastAsia="Times New Roman" w:hAnsi="Times New Roman" w:cs="Times New Roman"/>
      <w:color w:val="000000"/>
      <w:sz w:val="21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0" w:line="259" w:lineRule="auto"/>
      <w:ind w:left="31" w:hanging="10"/>
      <w:jc w:val="center"/>
      <w:outlineLvl w:val="0"/>
    </w:pPr>
    <w:rPr>
      <w:rFonts w:ascii="Times New Roman" w:eastAsia="Times New Roman" w:hAnsi="Times New Roman" w:cs="Times New Roman"/>
      <w:color w:val="000000"/>
      <w:sz w:val="21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Times New Roman" w:eastAsia="Times New Roman" w:hAnsi="Times New Roman" w:cs="Times New Roman"/>
      <w:color w:val="000000"/>
      <w:sz w:val="21"/>
      <w:u w:val="single" w:color="000000"/>
    </w:rPr>
  </w:style>
  <w:style w:type="paragraph" w:styleId="Nagwek">
    <w:name w:val="header"/>
    <w:basedOn w:val="Normalny"/>
    <w:link w:val="NagwekZnak"/>
    <w:uiPriority w:val="99"/>
    <w:unhideWhenUsed/>
    <w:rsid w:val="00C142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14284"/>
    <w:rPr>
      <w:rFonts w:ascii="Times New Roman" w:eastAsia="Times New Roman" w:hAnsi="Times New Roman" w:cs="Times New Roman"/>
      <w:color w:val="000000"/>
      <w:sz w:val="21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rsid w:val="00D37308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060C3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060C3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60C32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60C3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60C32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character" w:styleId="Hipercze">
    <w:name w:val="Hyperlink"/>
    <w:rsid w:val="00A22C6C"/>
    <w:rPr>
      <w:color w:val="0000FF"/>
      <w:u w:val="single"/>
    </w:rPr>
  </w:style>
  <w:style w:type="paragraph" w:styleId="Stopka">
    <w:name w:val="footer"/>
    <w:basedOn w:val="Normalny"/>
    <w:link w:val="StopkaZnak"/>
    <w:uiPriority w:val="99"/>
    <w:semiHidden/>
    <w:unhideWhenUsed/>
    <w:rsid w:val="00A22C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A22C6C"/>
    <w:rPr>
      <w:rFonts w:ascii="Times New Roman" w:eastAsia="Times New Roman" w:hAnsi="Times New Roman" w:cs="Times New Roman"/>
      <w:color w:val="000000"/>
      <w:sz w:val="21"/>
    </w:rPr>
  </w:style>
  <w:style w:type="character" w:customStyle="1" w:styleId="AkapitzlistZnak">
    <w:name w:val="Akapit z listą Znak"/>
    <w:aliases w:val="CW_Lista Znak"/>
    <w:link w:val="Akapitzlist"/>
    <w:uiPriority w:val="34"/>
    <w:rsid w:val="00A22C6C"/>
    <w:rPr>
      <w:rFonts w:ascii="Times New Roman" w:eastAsia="Times New Roman" w:hAnsi="Times New Roman" w:cs="Times New Roman"/>
      <w:color w:val="000000"/>
      <w:sz w:val="21"/>
    </w:rPr>
  </w:style>
  <w:style w:type="paragraph" w:styleId="Bezodstpw">
    <w:name w:val="No Spacing"/>
    <w:uiPriority w:val="1"/>
    <w:qFormat/>
    <w:rsid w:val="00D8073C"/>
    <w:pPr>
      <w:spacing w:after="0" w:line="240" w:lineRule="auto"/>
    </w:pPr>
    <w:rPr>
      <w:rFonts w:ascii="Times New Roman" w:eastAsia="Times New Roman" w:hAnsi="Times New Roman" w:cs="Times New Roman"/>
      <w:kern w:val="0"/>
      <w:szCs w:val="20"/>
      <w14:ligatures w14:val="none"/>
    </w:rPr>
  </w:style>
  <w:style w:type="paragraph" w:customStyle="1" w:styleId="ListParagraph1">
    <w:name w:val="List Paragraph1"/>
    <w:basedOn w:val="Normalny"/>
    <w:qFormat/>
    <w:rsid w:val="00D8073C"/>
    <w:pPr>
      <w:suppressAutoHyphens/>
      <w:spacing w:before="200" w:after="0" w:line="276" w:lineRule="auto"/>
      <w:ind w:left="357" w:right="0" w:hanging="357"/>
      <w:jc w:val="left"/>
    </w:pPr>
    <w:rPr>
      <w:rFonts w:ascii="Calibri" w:eastAsia="Lucida Sans Unicode" w:hAnsi="Calibri"/>
      <w:color w:val="auto"/>
      <w:kern w:val="1"/>
      <w:sz w:val="22"/>
      <w:szCs w:val="22"/>
      <w:lang w:eastAsia="ar-SA"/>
      <w14:ligatures w14:val="none"/>
    </w:rPr>
  </w:style>
  <w:style w:type="character" w:customStyle="1" w:styleId="Bodytext">
    <w:name w:val="Body text_"/>
    <w:link w:val="Tekstpodstawowy3"/>
    <w:rsid w:val="00D8073C"/>
    <w:rPr>
      <w:rFonts w:cs="Calibri"/>
      <w:shd w:val="clear" w:color="auto" w:fill="FFFFFF"/>
    </w:rPr>
  </w:style>
  <w:style w:type="paragraph" w:customStyle="1" w:styleId="Tekstpodstawowy3">
    <w:name w:val="Tekst podstawowy3"/>
    <w:basedOn w:val="Normalny"/>
    <w:link w:val="Bodytext"/>
    <w:rsid w:val="00D8073C"/>
    <w:pPr>
      <w:widowControl w:val="0"/>
      <w:shd w:val="clear" w:color="auto" w:fill="FFFFFF"/>
      <w:spacing w:after="300" w:line="0" w:lineRule="atLeast"/>
      <w:ind w:left="0" w:right="0" w:hanging="720"/>
      <w:jc w:val="right"/>
    </w:pPr>
    <w:rPr>
      <w:rFonts w:asciiTheme="minorHAnsi" w:eastAsiaTheme="minorEastAsia" w:hAnsiTheme="minorHAnsi" w:cs="Calibri"/>
      <w:color w:val="auto"/>
      <w:sz w:val="24"/>
    </w:rPr>
  </w:style>
  <w:style w:type="paragraph" w:styleId="Tekstpodstawowywcity">
    <w:name w:val="Body Text Indent"/>
    <w:basedOn w:val="Normalny"/>
    <w:link w:val="TekstpodstawowywcityZnak"/>
    <w:rsid w:val="00D8073C"/>
    <w:pPr>
      <w:spacing w:after="120" w:line="240" w:lineRule="auto"/>
      <w:ind w:left="283" w:right="0" w:firstLine="0"/>
      <w:jc w:val="left"/>
    </w:pPr>
    <w:rPr>
      <w:color w:val="auto"/>
      <w:kern w:val="0"/>
      <w:sz w:val="24"/>
      <w:lang w:val="x-none" w:eastAsia="x-none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8073C"/>
    <w:rPr>
      <w:rFonts w:ascii="Times New Roman" w:eastAsia="Times New Roman" w:hAnsi="Times New Roman" w:cs="Times New Roman"/>
      <w:kern w:val="0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do@technopark.elk.p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technopark.elk.pl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3155</Words>
  <Characters>18933</Characters>
  <Application>Microsoft Office Word</Application>
  <DocSecurity>0</DocSecurity>
  <Lines>157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Microsoft Word - Projekt umowy.doc</vt:lpstr>
    </vt:vector>
  </TitlesOfParts>
  <Company/>
  <LinksUpToDate>false</LinksUpToDate>
  <CharactersWithSpaces>22044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Projekt umowy.doc</dc:title>
  <dc:subject/>
  <dc:creator>Sebastian Szabroński</dc:creator>
  <cp:keywords/>
  <cp:lastModifiedBy>Sebastian Szabroński</cp:lastModifiedBy>
  <cp:revision>4</cp:revision>
  <dcterms:created xsi:type="dcterms:W3CDTF">2025-08-11T13:20:00Z</dcterms:created>
  <dcterms:modified xsi:type="dcterms:W3CDTF">2025-08-12T05:27:00Z</dcterms:modified>
</cp:coreProperties>
</file>